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5B46B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21573ED8" w14:textId="432BA1BD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ED08B5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ED08B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 w:rsidR="00AA3C00">
        <w:rPr>
          <w:b/>
          <w:sz w:val="20"/>
          <w:szCs w:val="20"/>
          <w:lang w:val="kk-KZ"/>
        </w:rPr>
        <w:t xml:space="preserve"> күзгі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14:paraId="2B12B35F" w14:textId="67D0B8E0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AA3C00" w:rsidRPr="00AA3C00">
        <w:rPr>
          <w:b/>
          <w:sz w:val="20"/>
          <w:szCs w:val="20"/>
        </w:rPr>
        <w:t>6</w:t>
      </w:r>
      <w:r w:rsidR="00AA3C00" w:rsidRPr="00AA3C00">
        <w:rPr>
          <w:b/>
          <w:sz w:val="20"/>
          <w:szCs w:val="20"/>
          <w:lang w:val="en-US"/>
        </w:rPr>
        <w:t>B</w:t>
      </w:r>
      <w:r w:rsidR="00B41060">
        <w:rPr>
          <w:b/>
          <w:sz w:val="20"/>
          <w:szCs w:val="20"/>
        </w:rPr>
        <w:t>02206</w:t>
      </w:r>
      <w:r w:rsidR="00AA3C00" w:rsidRPr="00AA3C00">
        <w:rPr>
          <w:b/>
          <w:sz w:val="20"/>
          <w:szCs w:val="20"/>
        </w:rPr>
        <w:t>-</w:t>
      </w:r>
      <w:r w:rsidR="00A7237B">
        <w:rPr>
          <w:b/>
          <w:sz w:val="20"/>
          <w:szCs w:val="20"/>
          <w:lang w:val="kk-KZ"/>
        </w:rPr>
        <w:t>Мұражай ісі және ескерткіштерді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</w:t>
      </w:r>
      <w:proofErr w:type="spellStart"/>
      <w:r>
        <w:rPr>
          <w:b/>
          <w:sz w:val="20"/>
          <w:szCs w:val="20"/>
        </w:rPr>
        <w:t>бағдарламасы</w:t>
      </w:r>
      <w:proofErr w:type="spellEnd"/>
      <w:r w:rsidR="00ED08B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</w:p>
    <w:tbl>
      <w:tblPr>
        <w:tblStyle w:val="a5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594DE6" w14:paraId="1909F602" w14:textId="77777777" w:rsidTr="00E521F4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0142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7DE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ED89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</w:t>
            </w:r>
            <w:r w:rsidR="00ED08B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A252" w14:textId="77777777" w:rsidR="00594DE6" w:rsidRDefault="00346CD0" w:rsidP="00867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8679E5">
              <w:rPr>
                <w:b/>
                <w:sz w:val="20"/>
                <w:szCs w:val="20"/>
              </w:rPr>
              <w:t>кредит</w:t>
            </w:r>
            <w:r w:rsidR="001640C9">
              <w:rPr>
                <w:b/>
                <w:sz w:val="20"/>
                <w:szCs w:val="20"/>
              </w:rPr>
              <w:t xml:space="preserve">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FFE1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1748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594DE6" w14:paraId="0706DE70" w14:textId="77777777" w:rsidTr="00E521F4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5DD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F6335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DD640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219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EE4F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0C9D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сабақ</w:t>
            </w:r>
            <w:proofErr w:type="spellEnd"/>
            <w:r w:rsidR="00ED08B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9BA8E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AA0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6E68E3C6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03220" w14:textId="5FD97098" w:rsidR="00594DE6" w:rsidRPr="00BC6757" w:rsidRDefault="00BC675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NIDMU 4216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BB63" w14:textId="37507339" w:rsidR="00594DE6" w:rsidRPr="004C776D" w:rsidRDefault="004C776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Музей мекемелерінің ғылыми-зерттеу қызметі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7C91" w14:textId="0A7A8252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719C" w14:textId="5222660A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4A96" w14:textId="0DEC7259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18F7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E5F3F" w14:textId="42EB6B7E" w:rsidR="00594DE6" w:rsidRPr="00AA3C00" w:rsidRDefault="00AA3C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8D179" w14:textId="23BAA2F5" w:rsidR="00594DE6" w:rsidRPr="00A34354" w:rsidRDefault="00A3435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94DE6" w14:paraId="49D83A72" w14:textId="77777777" w:rsidTr="00E521F4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147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ED08B5" w14:paraId="2021E86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709E0" w14:textId="77777777" w:rsidR="00ED08B5" w:rsidRDefault="00ED08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7D6A" w14:textId="77777777" w:rsidR="00ED08B5" w:rsidRDefault="00ED08B5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21756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1131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3B32" w14:textId="77777777" w:rsidR="00ED08B5" w:rsidRDefault="00ED08B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ED08B5" w14:paraId="26E24F37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E496E" w14:textId="154DC20D" w:rsidR="00ED08B5" w:rsidRPr="007C25B6" w:rsidRDefault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3E4C5" w14:textId="52BC3EBB" w:rsidR="00ED08B5" w:rsidRDefault="00AA3C00">
            <w:pPr>
              <w:rPr>
                <w:sz w:val="20"/>
                <w:szCs w:val="20"/>
              </w:rPr>
            </w:pPr>
            <w:proofErr w:type="spellStart"/>
            <w:r w:rsidRPr="00AA3C00">
              <w:rPr>
                <w:sz w:val="20"/>
                <w:szCs w:val="20"/>
              </w:rPr>
              <w:t>Теориялық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0AF2" w14:textId="47E9F54D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Проблемалы</w:t>
            </w:r>
            <w:proofErr w:type="spellEnd"/>
            <w:r w:rsidR="008016DF">
              <w:rPr>
                <w:sz w:val="20"/>
                <w:szCs w:val="20"/>
                <w:lang w:val="kk-KZ"/>
              </w:rPr>
              <w:t>қ</w:t>
            </w:r>
            <w:r w:rsidRPr="007C25B6">
              <w:rPr>
                <w:sz w:val="20"/>
                <w:szCs w:val="20"/>
              </w:rPr>
              <w:t xml:space="preserve">, </w:t>
            </w:r>
            <w:proofErr w:type="spellStart"/>
            <w:r w:rsidRPr="007C25B6">
              <w:rPr>
                <w:sz w:val="20"/>
                <w:szCs w:val="20"/>
              </w:rPr>
              <w:t>аналитикалық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F032" w14:textId="77777777" w:rsidR="007C25B6" w:rsidRPr="007C25B6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Мәселелерді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шешу</w:t>
            </w:r>
            <w:proofErr w:type="spellEnd"/>
            <w:r w:rsidRPr="007C25B6">
              <w:rPr>
                <w:sz w:val="20"/>
                <w:szCs w:val="20"/>
              </w:rPr>
              <w:t>,</w:t>
            </w:r>
          </w:p>
          <w:p w14:paraId="7B1CB449" w14:textId="42897BF1" w:rsidR="00ED08B5" w:rsidRDefault="007C25B6" w:rsidP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ситуациялық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5493" w14:textId="71B87625" w:rsidR="00ED08B5" w:rsidRDefault="007C25B6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Универ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жүйесі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жазбаша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жауап</w:t>
            </w:r>
            <w:proofErr w:type="spellEnd"/>
          </w:p>
        </w:tc>
      </w:tr>
      <w:tr w:rsidR="003F2C1E" w14:paraId="6FED91D4" w14:textId="77777777" w:rsidTr="00E521F4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B337" w14:textId="11FFAFC1" w:rsidR="003F2C1E" w:rsidRPr="00A34354" w:rsidRDefault="003F2C1E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34B3" w14:textId="3E93D98D" w:rsidR="003F2C1E" w:rsidRPr="00D86A95" w:rsidRDefault="00D86A9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Мейрманова Гүлжан Асановна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78A34" w14:textId="125B1692" w:rsidR="003F2C1E" w:rsidRDefault="003F2C1E">
            <w:pPr>
              <w:jc w:val="center"/>
              <w:rPr>
                <w:sz w:val="20"/>
                <w:szCs w:val="20"/>
              </w:rPr>
            </w:pPr>
            <w:proofErr w:type="spellStart"/>
            <w:r w:rsidRPr="007C25B6">
              <w:rPr>
                <w:sz w:val="20"/>
                <w:szCs w:val="20"/>
              </w:rPr>
              <w:t>Сабақ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кестесі</w:t>
            </w:r>
            <w:proofErr w:type="spellEnd"/>
            <w:r w:rsidRPr="007C25B6">
              <w:rPr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sz w:val="20"/>
                <w:szCs w:val="20"/>
              </w:rPr>
              <w:t>бойынша</w:t>
            </w:r>
            <w:proofErr w:type="spellEnd"/>
          </w:p>
        </w:tc>
      </w:tr>
      <w:tr w:rsidR="003F2C1E" w14:paraId="013B5D38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8FEC" w14:textId="32ED6322" w:rsidR="003F2C1E" w:rsidRDefault="003F2C1E" w:rsidP="003F2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2C00" w14:textId="174BFED4" w:rsidR="003F2C1E" w:rsidRPr="00D86A95" w:rsidRDefault="00820A15" w:rsidP="003F2C1E">
            <w:pPr>
              <w:jc w:val="both"/>
              <w:rPr>
                <w:sz w:val="20"/>
                <w:szCs w:val="20"/>
                <w:lang w:val="en-US"/>
              </w:rPr>
            </w:pPr>
            <w:hyperlink r:id="rId5" w:history="1">
              <w:r w:rsidR="00D86A95" w:rsidRPr="006207D6">
                <w:rPr>
                  <w:rStyle w:val="af8"/>
                  <w:sz w:val="20"/>
                  <w:szCs w:val="20"/>
                  <w:lang w:val="en-US"/>
                </w:rPr>
                <w:t>meirmanovaaga@gmail.com</w:t>
              </w:r>
            </w:hyperlink>
            <w:r w:rsidR="00D86A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4B89E" w14:textId="77777777" w:rsidR="003F2C1E" w:rsidRPr="007C25B6" w:rsidRDefault="003F2C1E" w:rsidP="003F2C1E">
            <w:pPr>
              <w:jc w:val="center"/>
              <w:rPr>
                <w:sz w:val="20"/>
                <w:szCs w:val="20"/>
              </w:rPr>
            </w:pPr>
          </w:p>
        </w:tc>
      </w:tr>
      <w:tr w:rsidR="003F2C1E" w14:paraId="01084B99" w14:textId="77777777" w:rsidTr="00483FF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28FC6" w14:textId="02E5E05C" w:rsidR="003F2C1E" w:rsidRDefault="003F2C1E" w:rsidP="003F2C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28595" w14:textId="54106479" w:rsidR="003F2C1E" w:rsidRPr="00D86A95" w:rsidRDefault="00D86A95" w:rsidP="003F2C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87478240307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B7945" w14:textId="77777777" w:rsidR="003F2C1E" w:rsidRPr="007C25B6" w:rsidRDefault="003F2C1E" w:rsidP="003F2C1E">
            <w:pPr>
              <w:jc w:val="center"/>
              <w:rPr>
                <w:sz w:val="20"/>
                <w:szCs w:val="20"/>
              </w:rPr>
            </w:pPr>
          </w:p>
        </w:tc>
      </w:tr>
      <w:tr w:rsidR="003F2C1E" w14:paraId="21B6D7D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0EA" w14:textId="265C9C5D" w:rsidR="003F2C1E" w:rsidRPr="00D86A95" w:rsidRDefault="00D86A95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9DE5" w14:textId="53D974B2" w:rsidR="003F2C1E" w:rsidRPr="00D86A95" w:rsidRDefault="00D86A95" w:rsidP="003F2C1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Есенаманова Айгерим Серікқызы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0061A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14:paraId="7E16AAA1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C02D" w14:textId="7323E581"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7377" w14:textId="79A5654B" w:rsidR="003F2C1E" w:rsidRPr="00406D02" w:rsidRDefault="00820A15" w:rsidP="003F2C1E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D86A95" w:rsidRPr="006207D6">
                <w:rPr>
                  <w:rStyle w:val="af8"/>
                  <w:sz w:val="20"/>
                  <w:szCs w:val="20"/>
                  <w:lang w:val="en-US"/>
                </w:rPr>
                <w:t>yessenamanovaaigerim@gmail.com</w:t>
              </w:r>
            </w:hyperlink>
            <w:r w:rsidR="00D86A9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A4C1C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F2C1E" w14:paraId="199443AC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1ED7" w14:textId="47DCE25E" w:rsidR="003F2C1E" w:rsidRPr="00A34354" w:rsidRDefault="003F2C1E" w:rsidP="003F2C1E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10AD" w14:textId="485AF2DE" w:rsidR="003F2C1E" w:rsidRPr="00406D02" w:rsidRDefault="00D86A95" w:rsidP="003F2C1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87089740786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B65FB" w14:textId="77777777" w:rsidR="003F2C1E" w:rsidRDefault="003F2C1E" w:rsidP="003F2C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751AA7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594DE6" w14:paraId="2D74E608" w14:textId="77777777" w:rsidTr="00E521F4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8D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78A99ABF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594DE6" w14:paraId="349F486A" w14:textId="77777777" w:rsidTr="00E521F4">
        <w:tc>
          <w:tcPr>
            <w:tcW w:w="1872" w:type="dxa"/>
            <w:shd w:val="clear" w:color="auto" w:fill="auto"/>
          </w:tcPr>
          <w:p w14:paraId="1DA27A10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7D318835" w14:textId="77777777" w:rsidR="00594DE6" w:rsidRDefault="00931B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proofErr w:type="spellStart"/>
            <w:r w:rsidR="001640C9">
              <w:rPr>
                <w:b/>
                <w:sz w:val="20"/>
                <w:szCs w:val="20"/>
              </w:rPr>
              <w:t>Оқытудың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күтілетін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640C9">
              <w:rPr>
                <w:b/>
                <w:sz w:val="20"/>
                <w:szCs w:val="20"/>
              </w:rPr>
              <w:t>нәтижелері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 (</w:t>
            </w:r>
            <w:proofErr w:type="gramEnd"/>
            <w:r w:rsidR="001640C9">
              <w:rPr>
                <w:b/>
                <w:sz w:val="20"/>
                <w:szCs w:val="20"/>
              </w:rPr>
              <w:t>ОН)</w:t>
            </w:r>
          </w:p>
          <w:p w14:paraId="704355A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нәтижесінде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қабілетті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болады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623915C5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14:paraId="4305126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94DE6" w14:paraId="1F2B6B7C" w14:textId="77777777" w:rsidTr="00E521F4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DA9EC4A" w14:textId="3E7D076A" w:rsidR="00594DE6" w:rsidRPr="007C25B6" w:rsidRDefault="007C25B6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C25B6">
              <w:rPr>
                <w:bCs/>
                <w:sz w:val="20"/>
                <w:szCs w:val="20"/>
              </w:rPr>
              <w:t>Берілген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пәнді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оқудың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мақсаты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7C25B6">
              <w:rPr>
                <w:bCs/>
                <w:sz w:val="20"/>
                <w:szCs w:val="20"/>
              </w:rPr>
              <w:t>студенттерге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әлемнің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археологиялық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мектептері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7C25B6">
              <w:rPr>
                <w:bCs/>
                <w:sz w:val="20"/>
                <w:szCs w:val="20"/>
              </w:rPr>
              <w:t>әйгілі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археологиялық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ескерткіштері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туралы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ой </w:t>
            </w:r>
            <w:proofErr w:type="spellStart"/>
            <w:r w:rsidRPr="007C25B6">
              <w:rPr>
                <w:bCs/>
                <w:sz w:val="20"/>
                <w:szCs w:val="20"/>
              </w:rPr>
              <w:t>қалыптастыру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7C25B6">
              <w:rPr>
                <w:bCs/>
                <w:sz w:val="20"/>
                <w:szCs w:val="20"/>
              </w:rPr>
              <w:t>Археологияның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шет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елдердегі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қалыптасу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тарихы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туралы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C25B6">
              <w:rPr>
                <w:bCs/>
                <w:sz w:val="20"/>
                <w:szCs w:val="20"/>
              </w:rPr>
              <w:t>түсінік</w:t>
            </w:r>
            <w:proofErr w:type="spellEnd"/>
            <w:r w:rsidRPr="007C25B6">
              <w:rPr>
                <w:bCs/>
                <w:sz w:val="20"/>
                <w:szCs w:val="20"/>
              </w:rPr>
              <w:t xml:space="preserve"> беру.</w:t>
            </w:r>
          </w:p>
        </w:tc>
        <w:tc>
          <w:tcPr>
            <w:tcW w:w="3827" w:type="dxa"/>
            <w:shd w:val="clear" w:color="auto" w:fill="auto"/>
          </w:tcPr>
          <w:p w14:paraId="5ADAAE4B" w14:textId="7859FF39" w:rsidR="00594DE6" w:rsidRPr="00770125" w:rsidRDefault="001640C9" w:rsidP="00770125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1.</w:t>
            </w:r>
            <w:r w:rsidR="00770125">
              <w:rPr>
                <w:sz w:val="20"/>
                <w:szCs w:val="20"/>
                <w:lang w:val="kk-KZ"/>
              </w:rPr>
              <w:t>Музейлердің ғылыми-зерттеу жұмыстарын жоспарлау мен ұйымдастыру</w:t>
            </w:r>
          </w:p>
        </w:tc>
        <w:tc>
          <w:tcPr>
            <w:tcW w:w="4678" w:type="dxa"/>
            <w:shd w:val="clear" w:color="auto" w:fill="auto"/>
          </w:tcPr>
          <w:p w14:paraId="09E8C5F2" w14:textId="39DDB3DE" w:rsidR="00176B47" w:rsidRPr="00176B47" w:rsidRDefault="00EB5E82" w:rsidP="00176B4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музейлердегі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ғылыми-зерттеу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жұмыстарының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ерекшеліктерін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жүйелі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түрде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ұсыну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және</w:t>
            </w:r>
            <w:proofErr w:type="spellEnd"/>
            <w:r w:rsidR="00176B47" w:rsidRPr="00176B47">
              <w:rPr>
                <w:sz w:val="20"/>
                <w:szCs w:val="20"/>
              </w:rPr>
              <w:t xml:space="preserve"> </w:t>
            </w:r>
            <w:proofErr w:type="spellStart"/>
            <w:r w:rsidR="00176B47" w:rsidRPr="00176B47">
              <w:rPr>
                <w:sz w:val="20"/>
                <w:szCs w:val="20"/>
              </w:rPr>
              <w:t>түсіну қабілеті;</w:t>
            </w:r>
          </w:p>
          <w:p w14:paraId="4120B779" w14:textId="08B08FAA" w:rsidR="001640C9" w:rsidRPr="007C25B6" w:rsidRDefault="001640C9" w:rsidP="00EB5E82">
            <w:pPr>
              <w:jc w:val="both"/>
              <w:rPr>
                <w:sz w:val="20"/>
                <w:szCs w:val="20"/>
              </w:rPr>
            </w:pPr>
            <w:proofErr w:type="spellEnd"/>
          </w:p>
        </w:tc>
      </w:tr>
      <w:tr w:rsidR="00594DE6" w14:paraId="249F549C" w14:textId="77777777" w:rsidTr="00E521F4">
        <w:tc>
          <w:tcPr>
            <w:tcW w:w="1872" w:type="dxa"/>
            <w:vMerge/>
            <w:shd w:val="clear" w:color="auto" w:fill="auto"/>
          </w:tcPr>
          <w:p w14:paraId="5FC7354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7854F98D" w14:textId="460F44FD" w:rsidR="00594DE6" w:rsidRPr="001640C9" w:rsidRDefault="001640C9" w:rsidP="00770125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2.</w:t>
            </w:r>
            <w:r w:rsidR="00770125">
              <w:rPr>
                <w:sz w:val="20"/>
                <w:szCs w:val="20"/>
                <w:lang w:val="kk-KZ"/>
              </w:rPr>
              <w:t>Музей мекемелерінің ғылыми жобалар мен ғылыми тұжырымдалар әдіснамаларын игеру</w:t>
            </w:r>
          </w:p>
        </w:tc>
        <w:tc>
          <w:tcPr>
            <w:tcW w:w="4678" w:type="dxa"/>
            <w:shd w:val="clear" w:color="auto" w:fill="auto"/>
          </w:tcPr>
          <w:p w14:paraId="7E59BAF5" w14:textId="77777777" w:rsidR="00EB5E82" w:rsidRPr="00176B47" w:rsidRDefault="00EB5E82" w:rsidP="00EB5E82">
            <w:pPr>
              <w:jc w:val="both"/>
              <w:rPr>
                <w:sz w:val="20"/>
                <w:szCs w:val="20"/>
              </w:rPr>
            </w:pPr>
            <w:proofErr w:type="spellStart"/>
            <w:r w:rsidRPr="00176B47">
              <w:rPr>
                <w:sz w:val="20"/>
                <w:szCs w:val="20"/>
              </w:rPr>
              <w:t>кәсіби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практикалық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міндеттерді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шешуде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ғылыми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білімді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және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зерттеу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әдіснамасын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білу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қабілетін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қолдану</w:t>
            </w:r>
            <w:proofErr w:type="spellEnd"/>
            <w:r w:rsidRPr="00176B47">
              <w:rPr>
                <w:sz w:val="20"/>
                <w:szCs w:val="20"/>
              </w:rPr>
              <w:t xml:space="preserve">; </w:t>
            </w:r>
            <w:proofErr w:type="spellStart"/>
            <w:r w:rsidRPr="00176B47">
              <w:rPr>
                <w:sz w:val="20"/>
                <w:szCs w:val="20"/>
              </w:rPr>
              <w:t>білім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берудің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заманауи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парадигмалары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контекстінде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жаңа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идеяларды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сыни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талдау</w:t>
            </w:r>
            <w:proofErr w:type="spellEnd"/>
            <w:r w:rsidRPr="00176B47">
              <w:rPr>
                <w:sz w:val="20"/>
                <w:szCs w:val="20"/>
              </w:rPr>
              <w:t xml:space="preserve">, </w:t>
            </w:r>
            <w:proofErr w:type="spellStart"/>
            <w:r w:rsidRPr="00176B47">
              <w:rPr>
                <w:sz w:val="20"/>
                <w:szCs w:val="20"/>
              </w:rPr>
              <w:t>бағалау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және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синтездеу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қабілетін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қалыптастыру</w:t>
            </w:r>
            <w:proofErr w:type="spellEnd"/>
            <w:r w:rsidRPr="00176B47">
              <w:rPr>
                <w:sz w:val="20"/>
                <w:szCs w:val="20"/>
              </w:rPr>
              <w:t>;</w:t>
            </w:r>
          </w:p>
          <w:p w14:paraId="7A3028EF" w14:textId="48950994" w:rsidR="00A34354" w:rsidRPr="007C25B6" w:rsidRDefault="00A34354" w:rsidP="007C25B6">
            <w:pPr>
              <w:jc w:val="both"/>
              <w:rPr>
                <w:sz w:val="20"/>
                <w:szCs w:val="20"/>
              </w:rPr>
            </w:pPr>
          </w:p>
        </w:tc>
      </w:tr>
      <w:tr w:rsidR="00594DE6" w14:paraId="2E9320D1" w14:textId="77777777" w:rsidTr="00E521F4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0F7D9AD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0AA36D2" w14:textId="77ED46F9" w:rsidR="00594DE6" w:rsidRPr="001640C9" w:rsidRDefault="001640C9" w:rsidP="00770125">
            <w:pPr>
              <w:jc w:val="both"/>
              <w:rPr>
                <w:sz w:val="20"/>
                <w:szCs w:val="20"/>
              </w:rPr>
            </w:pPr>
            <w:r w:rsidRPr="001640C9">
              <w:rPr>
                <w:sz w:val="20"/>
                <w:szCs w:val="20"/>
              </w:rPr>
              <w:t>3.</w:t>
            </w:r>
            <w:r w:rsidR="0017476A">
              <w:rPr>
                <w:sz w:val="20"/>
                <w:szCs w:val="20"/>
                <w:lang w:val="kk-KZ"/>
              </w:rPr>
              <w:t>М</w:t>
            </w:r>
            <w:r w:rsidR="00770125">
              <w:rPr>
                <w:sz w:val="20"/>
                <w:szCs w:val="20"/>
                <w:lang w:val="kk-KZ"/>
              </w:rPr>
              <w:t>узейлердің типологиясына байланысты</w:t>
            </w:r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ерекше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айырмашылықтарды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анықтау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және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r w:rsidR="0017476A">
              <w:rPr>
                <w:sz w:val="20"/>
                <w:szCs w:val="20"/>
                <w:lang w:val="kk-KZ"/>
              </w:rPr>
              <w:t>өнер</w:t>
            </w:r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ескерткіштер</w:t>
            </w:r>
            <w:proofErr w:type="spellEnd"/>
            <w:r w:rsidR="0017476A">
              <w:rPr>
                <w:sz w:val="20"/>
                <w:szCs w:val="20"/>
                <w:lang w:val="kk-KZ"/>
              </w:rPr>
              <w:t>і</w:t>
            </w:r>
            <w:r w:rsidR="007C25B6" w:rsidRPr="007C25B6">
              <w:rPr>
                <w:sz w:val="20"/>
                <w:szCs w:val="20"/>
              </w:rPr>
              <w:t xml:space="preserve"> мен </w:t>
            </w:r>
            <w:proofErr w:type="spellStart"/>
            <w:r w:rsidR="007C25B6" w:rsidRPr="007C25B6">
              <w:rPr>
                <w:sz w:val="20"/>
                <w:szCs w:val="20"/>
              </w:rPr>
              <w:t>материалдарға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</w:t>
            </w:r>
            <w:proofErr w:type="spellStart"/>
            <w:r w:rsidR="007C25B6" w:rsidRPr="007C25B6">
              <w:rPr>
                <w:sz w:val="20"/>
                <w:szCs w:val="20"/>
              </w:rPr>
              <w:t>сипаттама</w:t>
            </w:r>
            <w:proofErr w:type="spellEnd"/>
            <w:r w:rsidR="007C25B6" w:rsidRPr="007C25B6">
              <w:rPr>
                <w:sz w:val="20"/>
                <w:szCs w:val="20"/>
              </w:rPr>
              <w:t xml:space="preserve"> беру</w:t>
            </w:r>
          </w:p>
        </w:tc>
        <w:tc>
          <w:tcPr>
            <w:tcW w:w="4678" w:type="dxa"/>
            <w:shd w:val="clear" w:color="auto" w:fill="auto"/>
          </w:tcPr>
          <w:p w14:paraId="78841AE9" w14:textId="77777777" w:rsidR="00EB5E82" w:rsidRPr="00176B47" w:rsidRDefault="00EB5E82" w:rsidP="00EB5E82">
            <w:pPr>
              <w:jc w:val="both"/>
              <w:rPr>
                <w:sz w:val="20"/>
                <w:szCs w:val="20"/>
              </w:rPr>
            </w:pPr>
            <w:proofErr w:type="spellStart"/>
            <w:r w:rsidRPr="00176B47">
              <w:rPr>
                <w:sz w:val="20"/>
                <w:szCs w:val="20"/>
              </w:rPr>
              <w:t>парадигмалардың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бірінің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контекстінде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өз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зерттеулерінің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үзіндісін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орналастыру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және</w:t>
            </w:r>
            <w:proofErr w:type="spellEnd"/>
            <w:r w:rsidRPr="00176B47">
              <w:rPr>
                <w:sz w:val="20"/>
                <w:szCs w:val="20"/>
              </w:rPr>
              <w:t xml:space="preserve"> оны </w:t>
            </w:r>
            <w:proofErr w:type="spellStart"/>
            <w:r w:rsidRPr="00176B47">
              <w:rPr>
                <w:sz w:val="20"/>
                <w:szCs w:val="20"/>
              </w:rPr>
              <w:t>жобалық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зерттеу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ретінде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ұсыну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мүмкіндігі</w:t>
            </w:r>
            <w:proofErr w:type="spellEnd"/>
            <w:r w:rsidRPr="00176B47">
              <w:rPr>
                <w:sz w:val="20"/>
                <w:szCs w:val="20"/>
              </w:rPr>
              <w:t>;</w:t>
            </w:r>
          </w:p>
          <w:p w14:paraId="7F0958A6" w14:textId="77777777" w:rsidR="00EB5E82" w:rsidRPr="00176B47" w:rsidRDefault="00EB5E82" w:rsidP="00EB5E82">
            <w:pPr>
              <w:jc w:val="both"/>
              <w:rPr>
                <w:sz w:val="20"/>
                <w:szCs w:val="20"/>
              </w:rPr>
            </w:pPr>
            <w:proofErr w:type="spellStart"/>
            <w:r w:rsidRPr="00176B47">
              <w:rPr>
                <w:sz w:val="20"/>
                <w:szCs w:val="20"/>
              </w:rPr>
              <w:t>алынған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нәтижелермен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бөлісуге</w:t>
            </w:r>
            <w:proofErr w:type="spellEnd"/>
            <w:r w:rsidRPr="00176B47">
              <w:rPr>
                <w:sz w:val="20"/>
                <w:szCs w:val="20"/>
              </w:rPr>
              <w:t xml:space="preserve"> </w:t>
            </w:r>
            <w:proofErr w:type="spellStart"/>
            <w:r w:rsidRPr="00176B47">
              <w:rPr>
                <w:sz w:val="20"/>
                <w:szCs w:val="20"/>
              </w:rPr>
              <w:t>қабілетті</w:t>
            </w:r>
            <w:proofErr w:type="spellEnd"/>
            <w:r w:rsidRPr="00176B47">
              <w:rPr>
                <w:sz w:val="20"/>
                <w:szCs w:val="20"/>
              </w:rPr>
              <w:t xml:space="preserve"> болу; </w:t>
            </w:r>
          </w:p>
          <w:p w14:paraId="249AC9D3" w14:textId="77777777" w:rsidR="00EB5E82" w:rsidRPr="00934F2B" w:rsidRDefault="00EB5E82" w:rsidP="00EB5E82">
            <w:pPr>
              <w:jc w:val="both"/>
              <w:rPr>
                <w:sz w:val="20"/>
                <w:szCs w:val="20"/>
              </w:rPr>
            </w:pPr>
            <w:r w:rsidRPr="00176B47">
              <w:rPr>
                <w:sz w:val="20"/>
                <w:szCs w:val="20"/>
              </w:rPr>
              <w:t xml:space="preserve"> </w:t>
            </w:r>
          </w:p>
          <w:p w14:paraId="64731901" w14:textId="189D47D0" w:rsidR="00A34354" w:rsidRPr="007C25B6" w:rsidRDefault="00A34354" w:rsidP="007C25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</w:p>
        </w:tc>
      </w:tr>
      <w:tr w:rsidR="00594DE6" w:rsidRPr="00770125" w14:paraId="32FEB257" w14:textId="77777777" w:rsidTr="00E521F4">
        <w:tc>
          <w:tcPr>
            <w:tcW w:w="1872" w:type="dxa"/>
            <w:vMerge/>
            <w:shd w:val="clear" w:color="auto" w:fill="auto"/>
          </w:tcPr>
          <w:p w14:paraId="5D5EC984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1865B3C2" w14:textId="10D126A2" w:rsidR="00594DE6" w:rsidRPr="00770125" w:rsidRDefault="001640C9" w:rsidP="00770125">
            <w:pPr>
              <w:jc w:val="both"/>
              <w:rPr>
                <w:sz w:val="20"/>
                <w:szCs w:val="20"/>
                <w:lang w:val="kk-KZ"/>
              </w:rPr>
            </w:pPr>
            <w:r w:rsidRPr="001640C9">
              <w:rPr>
                <w:sz w:val="20"/>
                <w:szCs w:val="20"/>
              </w:rPr>
              <w:t>4.</w:t>
            </w:r>
            <w:r w:rsidR="00770125" w:rsidRPr="007C25B6">
              <w:rPr>
                <w:sz w:val="20"/>
                <w:szCs w:val="20"/>
              </w:rPr>
              <w:t xml:space="preserve"> </w:t>
            </w:r>
            <w:r w:rsidR="00770125">
              <w:rPr>
                <w:sz w:val="20"/>
                <w:szCs w:val="20"/>
                <w:lang w:val="kk-KZ"/>
              </w:rPr>
              <w:t>Жобалық зерттеу нәтижелері мен есептерімен танысу</w:t>
            </w:r>
          </w:p>
        </w:tc>
        <w:tc>
          <w:tcPr>
            <w:tcW w:w="4678" w:type="dxa"/>
            <w:shd w:val="clear" w:color="auto" w:fill="auto"/>
          </w:tcPr>
          <w:p w14:paraId="725B48A4" w14:textId="07B10C7D" w:rsidR="00A34354" w:rsidRPr="00770125" w:rsidRDefault="00EB5E82" w:rsidP="007C25B6">
            <w:pPr>
              <w:jc w:val="both"/>
              <w:rPr>
                <w:sz w:val="20"/>
                <w:szCs w:val="20"/>
                <w:lang w:val="kk-KZ"/>
              </w:rPr>
            </w:pPr>
            <w:r w:rsidRPr="00770125">
              <w:rPr>
                <w:sz w:val="20"/>
                <w:szCs w:val="20"/>
                <w:lang w:val="kk-KZ"/>
              </w:rPr>
              <w:t>ғылыми қоғамдастықпен зерттеу, диалогқа кіру, өз көзқарасын қорғау; топта өзара әрекеттесу және қарым-қатынас жасау қабілеті;</w:t>
            </w:r>
          </w:p>
        </w:tc>
      </w:tr>
      <w:tr w:rsidR="00594DE6" w:rsidRPr="00BC6757" w14:paraId="425D8E39" w14:textId="77777777" w:rsidTr="00E521F4">
        <w:tc>
          <w:tcPr>
            <w:tcW w:w="1872" w:type="dxa"/>
            <w:vMerge/>
            <w:shd w:val="clear" w:color="auto" w:fill="auto"/>
          </w:tcPr>
          <w:p w14:paraId="700C89B2" w14:textId="77777777" w:rsidR="00594DE6" w:rsidRPr="00770125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C0B668E" w14:textId="47296CB3" w:rsidR="00594DE6" w:rsidRPr="00770125" w:rsidRDefault="001640C9" w:rsidP="00770125">
            <w:pPr>
              <w:jc w:val="both"/>
              <w:rPr>
                <w:sz w:val="20"/>
                <w:szCs w:val="20"/>
                <w:lang w:val="kk-KZ"/>
              </w:rPr>
            </w:pPr>
            <w:r w:rsidRPr="00770125">
              <w:rPr>
                <w:sz w:val="20"/>
                <w:szCs w:val="20"/>
                <w:lang w:val="kk-KZ"/>
              </w:rPr>
              <w:t>5.</w:t>
            </w:r>
            <w:r w:rsidR="007C25B6" w:rsidRPr="00770125">
              <w:rPr>
                <w:lang w:val="kk-KZ"/>
              </w:rPr>
              <w:t xml:space="preserve"> </w:t>
            </w:r>
            <w:r w:rsidR="00770125">
              <w:rPr>
                <w:sz w:val="20"/>
                <w:szCs w:val="20"/>
                <w:lang w:val="kk-KZ"/>
              </w:rPr>
              <w:t>Ж</w:t>
            </w:r>
            <w:r w:rsidR="00770125" w:rsidRPr="00770125">
              <w:rPr>
                <w:sz w:val="20"/>
                <w:szCs w:val="20"/>
                <w:lang w:val="kk-KZ"/>
              </w:rPr>
              <w:t>аңа идеяларды сыни талдау, бағалау және синтездеу қабілетін қалыптастыру;</w:t>
            </w:r>
          </w:p>
        </w:tc>
        <w:tc>
          <w:tcPr>
            <w:tcW w:w="4678" w:type="dxa"/>
            <w:shd w:val="clear" w:color="auto" w:fill="auto"/>
          </w:tcPr>
          <w:p w14:paraId="73529651" w14:textId="52F50EB0" w:rsidR="00A34354" w:rsidRPr="00BC6757" w:rsidRDefault="00EB5E82" w:rsidP="007C25B6">
            <w:pPr>
              <w:jc w:val="both"/>
              <w:rPr>
                <w:sz w:val="20"/>
                <w:szCs w:val="20"/>
                <w:lang w:val="kk-KZ"/>
              </w:rPr>
            </w:pPr>
            <w:r w:rsidRPr="00EB5E82">
              <w:rPr>
                <w:sz w:val="20"/>
                <w:szCs w:val="20"/>
                <w:lang w:val="kk-KZ"/>
              </w:rPr>
              <w:t>жобалық зерттеу нәтижелерінің өз кәсіби дамуындағы маңыздылығын бағалай білу.</w:t>
            </w:r>
          </w:p>
        </w:tc>
      </w:tr>
      <w:tr w:rsidR="00EB5E82" w14:paraId="35C5073B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F0A8" w14:textId="77777777" w:rsidR="00EB5E82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E2F9A" w14:textId="32A760E4" w:rsidR="00EB5E82" w:rsidRPr="00EB5E82" w:rsidRDefault="0011461C" w:rsidP="00EB5E82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EB5E82">
              <w:rPr>
                <w:sz w:val="20"/>
                <w:szCs w:val="20"/>
                <w:lang w:val="kk-KZ"/>
              </w:rPr>
              <w:t>Музейтануға кіріспе</w:t>
            </w:r>
            <w:r>
              <w:rPr>
                <w:sz w:val="20"/>
                <w:szCs w:val="20"/>
                <w:lang w:val="kk-KZ"/>
              </w:rPr>
              <w:t>»</w:t>
            </w:r>
          </w:p>
        </w:tc>
      </w:tr>
      <w:tr w:rsidR="00EB5E82" w14:paraId="78F138F6" w14:textId="77777777" w:rsidTr="00E521F4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32591" w14:textId="77777777" w:rsidR="00EB5E82" w:rsidRDefault="00EB5E82" w:rsidP="00EB5E8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224A" w14:textId="4E40090E" w:rsidR="00EB5E82" w:rsidRPr="0011461C" w:rsidRDefault="0011461C" w:rsidP="00EB5E8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proofErr w:type="spellStart"/>
            <w:r w:rsidR="00EB5E82">
              <w:rPr>
                <w:sz w:val="20"/>
                <w:szCs w:val="20"/>
              </w:rPr>
              <w:t>Музейлік</w:t>
            </w:r>
            <w:proofErr w:type="spellEnd"/>
            <w:r w:rsidR="00EB5E82">
              <w:rPr>
                <w:sz w:val="20"/>
                <w:szCs w:val="20"/>
              </w:rPr>
              <w:t xml:space="preserve"> </w:t>
            </w:r>
            <w:proofErr w:type="spellStart"/>
            <w:r w:rsidR="00EB5E82">
              <w:rPr>
                <w:sz w:val="20"/>
                <w:szCs w:val="20"/>
              </w:rPr>
              <w:t>экспозиц</w:t>
            </w:r>
            <w:proofErr w:type="spellEnd"/>
            <w:r w:rsidR="00EB5E82">
              <w:rPr>
                <w:sz w:val="20"/>
                <w:szCs w:val="20"/>
                <w:lang w:val="kk-KZ"/>
              </w:rPr>
              <w:t>ия</w:t>
            </w:r>
            <w:r>
              <w:rPr>
                <w:sz w:val="20"/>
                <w:szCs w:val="20"/>
                <w:lang w:val="kk-KZ"/>
              </w:rPr>
              <w:t>»</w:t>
            </w:r>
            <w:r w:rsidR="00EB5E8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«Т</w:t>
            </w:r>
            <w:proofErr w:type="spellStart"/>
            <w:r w:rsidR="00EB5E82">
              <w:rPr>
                <w:sz w:val="20"/>
                <w:szCs w:val="20"/>
              </w:rPr>
              <w:t>еориялық</w:t>
            </w:r>
            <w:proofErr w:type="spellEnd"/>
            <w:r w:rsidR="00EB5E82">
              <w:rPr>
                <w:sz w:val="20"/>
                <w:szCs w:val="20"/>
              </w:rPr>
              <w:t xml:space="preserve"> </w:t>
            </w:r>
            <w:r w:rsidR="00EB5E82" w:rsidRPr="00EB5E82">
              <w:rPr>
                <w:sz w:val="20"/>
                <w:szCs w:val="20"/>
              </w:rPr>
              <w:t xml:space="preserve"> </w:t>
            </w:r>
            <w:proofErr w:type="spellStart"/>
            <w:r w:rsidR="00EB5E82" w:rsidRPr="00EB5E82">
              <w:rPr>
                <w:sz w:val="20"/>
                <w:szCs w:val="20"/>
              </w:rPr>
              <w:t>музеолог</w:t>
            </w:r>
            <w:r w:rsidR="00EB5E82">
              <w:rPr>
                <w:sz w:val="20"/>
                <w:szCs w:val="20"/>
              </w:rPr>
              <w:t>ия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  <w:r w:rsidR="00EB5E8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«М</w:t>
            </w:r>
            <w:proofErr w:type="spellStart"/>
            <w:r w:rsidR="00EB5E82">
              <w:rPr>
                <w:sz w:val="20"/>
                <w:szCs w:val="20"/>
              </w:rPr>
              <w:t>узей</w:t>
            </w:r>
            <w:proofErr w:type="spellEnd"/>
            <w:r w:rsidR="00EB5E82">
              <w:rPr>
                <w:sz w:val="20"/>
                <w:szCs w:val="20"/>
              </w:rPr>
              <w:t xml:space="preserve"> </w:t>
            </w:r>
            <w:proofErr w:type="spellStart"/>
            <w:r w:rsidR="00EB5E82">
              <w:rPr>
                <w:sz w:val="20"/>
                <w:szCs w:val="20"/>
              </w:rPr>
              <w:t>қорының</w:t>
            </w:r>
            <w:proofErr w:type="spellEnd"/>
            <w:r w:rsidR="00EB5E82">
              <w:rPr>
                <w:sz w:val="20"/>
                <w:szCs w:val="20"/>
              </w:rPr>
              <w:t xml:space="preserve"> </w:t>
            </w:r>
            <w:proofErr w:type="spellStart"/>
            <w:r w:rsidR="00EB5E82">
              <w:rPr>
                <w:sz w:val="20"/>
                <w:szCs w:val="20"/>
              </w:rPr>
              <w:t>ғылыми-зерттеу</w:t>
            </w:r>
            <w:proofErr w:type="spellEnd"/>
            <w:r w:rsidR="00EB5E82">
              <w:rPr>
                <w:sz w:val="20"/>
                <w:szCs w:val="20"/>
              </w:rPr>
              <w:t xml:space="preserve"> </w:t>
            </w:r>
            <w:proofErr w:type="spellStart"/>
            <w:r w:rsidR="00EB5E82">
              <w:rPr>
                <w:sz w:val="20"/>
                <w:szCs w:val="20"/>
              </w:rPr>
              <w:t>жұмысы</w:t>
            </w:r>
            <w:proofErr w:type="spellEnd"/>
            <w:r>
              <w:rPr>
                <w:sz w:val="20"/>
                <w:szCs w:val="20"/>
                <w:lang w:val="kk-KZ"/>
              </w:rPr>
              <w:t>»</w:t>
            </w:r>
          </w:p>
        </w:tc>
      </w:tr>
      <w:tr w:rsidR="00594DE6" w:rsidRPr="00BC6757" w14:paraId="17A93CEB" w14:textId="77777777" w:rsidTr="00E521F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32B87" w14:textId="77777777" w:rsidR="00594DE6" w:rsidRDefault="00346C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proofErr w:type="spellStart"/>
            <w:r w:rsidR="001640C9">
              <w:rPr>
                <w:b/>
                <w:sz w:val="20"/>
                <w:szCs w:val="20"/>
              </w:rPr>
              <w:t>Әдебиет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және</w:t>
            </w:r>
            <w:proofErr w:type="spellEnd"/>
            <w:r w:rsidR="001640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640C9"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C51E" w14:textId="77777777" w:rsidR="003338F6" w:rsidRPr="00920D39" w:rsidRDefault="003338F6" w:rsidP="003338F6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920D39"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07572443" w14:textId="6A067213"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1.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Галия Файзуллина, Салтанат Асанова, Ермек Джасыбаев. Современный музей в Казахстане: вопросы, факты, мнения / Сборник статей. – Germany, 2012. – 316 с.</w:t>
            </w:r>
          </w:p>
          <w:p w14:paraId="3516DF9A" w14:textId="777505E4"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2.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Ибраева А. Музейтану, Астана: Л.Н. Гумилев атындағы ЕҰУ, 2013. – 251 б.</w:t>
            </w:r>
          </w:p>
          <w:p w14:paraId="498CF8CD" w14:textId="626FFB54"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lastRenderedPageBreak/>
              <w:t>3.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Музейное дело России. Под ред. Каулен М.Е. (ответ. ед.), Коссовой И.М., Сундиевой А.А. – М.: Издательство «ВК», 2003. – С.211-612.</w:t>
            </w:r>
          </w:p>
          <w:p w14:paraId="4031B2DB" w14:textId="4D2D5A93" w:rsidR="0011461C" w:rsidRPr="0011461C" w:rsidRDefault="00287263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b/>
                <w:spacing w:val="1"/>
                <w:sz w:val="20"/>
                <w:szCs w:val="20"/>
                <w:lang w:val="kk-KZ" w:eastAsia="ru-RU"/>
              </w:rPr>
            </w:pPr>
            <w:r>
              <w:rPr>
                <w:b/>
                <w:spacing w:val="1"/>
                <w:sz w:val="20"/>
                <w:szCs w:val="20"/>
                <w:lang w:val="kk-KZ" w:eastAsia="ru-RU"/>
              </w:rPr>
              <w:t>Интернет-ресурстары</w:t>
            </w:r>
            <w:r w:rsidR="0011461C" w:rsidRPr="0011461C">
              <w:rPr>
                <w:b/>
                <w:spacing w:val="1"/>
                <w:sz w:val="20"/>
                <w:szCs w:val="20"/>
                <w:lang w:val="kk-KZ" w:eastAsia="ru-RU"/>
              </w:rPr>
              <w:t xml:space="preserve">: </w:t>
            </w:r>
          </w:p>
          <w:p w14:paraId="4DA741FE" w14:textId="78C26EBB" w:rsidR="0011461C" w:rsidRPr="0011461C" w:rsidRDefault="0011461C" w:rsidP="0011461C">
            <w:pPr>
              <w:autoSpaceDE w:val="0"/>
              <w:autoSpaceDN w:val="0"/>
              <w:adjustRightInd w:val="0"/>
              <w:ind w:right="63"/>
              <w:jc w:val="both"/>
              <w:rPr>
                <w:spacing w:val="1"/>
                <w:sz w:val="20"/>
                <w:szCs w:val="20"/>
                <w:lang w:val="kk-KZ" w:eastAsia="ru-RU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4.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 xml:space="preserve">art-con.ru </w:t>
            </w:r>
          </w:p>
          <w:p w14:paraId="1E7207FD" w14:textId="7D5FA099" w:rsidR="003338F6" w:rsidRPr="00B41060" w:rsidRDefault="0011461C" w:rsidP="0011461C">
            <w:pPr>
              <w:ind w:left="3" w:right="400"/>
              <w:contextualSpacing/>
              <w:jc w:val="both"/>
              <w:rPr>
                <w:b/>
                <w:sz w:val="20"/>
                <w:szCs w:val="20"/>
                <w:u w:val="single"/>
                <w:lang w:val="kk-KZ"/>
              </w:rPr>
            </w:pPr>
            <w:r>
              <w:rPr>
                <w:spacing w:val="1"/>
                <w:sz w:val="20"/>
                <w:szCs w:val="20"/>
                <w:lang w:val="kk-KZ" w:eastAsia="ru-RU"/>
              </w:rPr>
              <w:t>5.</w:t>
            </w:r>
            <w:r w:rsidRPr="0011461C">
              <w:rPr>
                <w:spacing w:val="1"/>
                <w:sz w:val="20"/>
                <w:szCs w:val="20"/>
                <w:lang w:val="kk-KZ" w:eastAsia="ru-RU"/>
              </w:rPr>
              <w:t>museology.rsuh.ru/library/</w:t>
            </w:r>
          </w:p>
        </w:tc>
      </w:tr>
    </w:tbl>
    <w:p w14:paraId="5292CC33" w14:textId="77777777" w:rsidR="00594DE6" w:rsidRPr="003338F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a8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594DE6" w:rsidRPr="00BC6757" w14:paraId="52625B97" w14:textId="77777777" w:rsidTr="001640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FA5" w14:textId="77777777" w:rsidR="00594DE6" w:rsidRPr="00EC3017" w:rsidRDefault="001640C9" w:rsidP="008679E5">
            <w:pPr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b/>
                <w:sz w:val="20"/>
                <w:szCs w:val="20"/>
                <w:lang w:val="kk-KZ"/>
              </w:rPr>
              <w:t>Университетті</w:t>
            </w:r>
            <w:r w:rsidR="008679E5">
              <w:rPr>
                <w:b/>
                <w:sz w:val="20"/>
                <w:szCs w:val="20"/>
                <w:lang w:val="kk-KZ"/>
              </w:rPr>
              <w:t>ң</w:t>
            </w:r>
            <w:r w:rsidRPr="00EC3017">
              <w:rPr>
                <w:b/>
                <w:sz w:val="20"/>
                <w:szCs w:val="20"/>
                <w:lang w:val="kk-KZ"/>
              </w:rPr>
              <w:t xml:space="preserve">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1F75" w14:textId="77777777" w:rsidR="00594DE6" w:rsidRPr="00EC3017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EC3017"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2459A74B" w14:textId="77777777" w:rsidR="00594DE6" w:rsidRPr="00EC3017" w:rsidRDefault="001640C9">
            <w:pPr>
              <w:jc w:val="both"/>
              <w:rPr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1E73AF48" w14:textId="77777777" w:rsidR="00594DE6" w:rsidRPr="00EC3017" w:rsidRDefault="001640C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C301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57181820" w14:textId="0B1DEC9C" w:rsidR="00594DE6" w:rsidRPr="00EF5EC4" w:rsidRDefault="001640C9" w:rsidP="002E6297">
            <w:pPr>
              <w:jc w:val="both"/>
              <w:rPr>
                <w:sz w:val="20"/>
                <w:szCs w:val="20"/>
                <w:lang w:val="kk-KZ"/>
              </w:rPr>
            </w:pPr>
            <w:r w:rsidRPr="00EF5EC4">
              <w:rPr>
                <w:sz w:val="20"/>
                <w:szCs w:val="20"/>
                <w:lang w:val="kk-KZ"/>
              </w:rPr>
              <w:t xml:space="preserve">Мүмкіндігі шектеулі студенттер </w:t>
            </w:r>
            <w:r w:rsidR="002E6297" w:rsidRPr="00EC3017">
              <w:rPr>
                <w:sz w:val="20"/>
                <w:szCs w:val="20"/>
                <w:lang w:val="kk-KZ"/>
              </w:rPr>
              <w:t xml:space="preserve">телефон, </w:t>
            </w:r>
            <w:hyperlink r:id="rId7" w:history="1">
              <w:r w:rsidR="009366D7" w:rsidRPr="009366D7">
                <w:rPr>
                  <w:rStyle w:val="af8"/>
                  <w:sz w:val="20"/>
                  <w:szCs w:val="20"/>
                  <w:lang w:val="kk-KZ"/>
                </w:rPr>
                <w:t>meirmanovaaga@gmail.com</w:t>
              </w:r>
            </w:hyperlink>
            <w:r w:rsidR="009366D7">
              <w:rPr>
                <w:sz w:val="20"/>
                <w:szCs w:val="20"/>
                <w:lang w:val="kk-KZ"/>
              </w:rPr>
              <w:t xml:space="preserve"> </w:t>
            </w:r>
            <w:r w:rsidR="00557C8C">
              <w:rPr>
                <w:lang w:val="kk-KZ"/>
              </w:rPr>
              <w:t xml:space="preserve"> </w:t>
            </w:r>
            <w:r w:rsidR="002E6297" w:rsidRPr="00EC3017">
              <w:rPr>
                <w:sz w:val="20"/>
                <w:szCs w:val="20"/>
                <w:lang w:val="kk-KZ"/>
              </w:rPr>
              <w:t>пошта</w:t>
            </w:r>
            <w:r w:rsidRPr="00EF5EC4">
              <w:rPr>
                <w:sz w:val="20"/>
                <w:szCs w:val="20"/>
                <w:lang w:val="kk-KZ"/>
              </w:rPr>
              <w:t xml:space="preserve"> бойынша консультациялық көмек ала алады. </w:t>
            </w:r>
          </w:p>
        </w:tc>
      </w:tr>
      <w:tr w:rsidR="00594DE6" w:rsidRPr="00AC011C" w14:paraId="62E875B3" w14:textId="77777777" w:rsidTr="001640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9323" w14:textId="77777777" w:rsidR="00594DE6" w:rsidRPr="00EC3017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және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730A" w14:textId="77777777" w:rsidR="00594DE6" w:rsidRPr="00EC3017" w:rsidRDefault="001640C9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дескрипторларға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сәйкес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оқыту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нәтижелерін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аралық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бақылау</w:t>
            </w:r>
            <w:proofErr w:type="spellEnd"/>
            <w:r w:rsidRPr="00EC3017">
              <w:rPr>
                <w:sz w:val="20"/>
                <w:szCs w:val="20"/>
              </w:rPr>
              <w:t xml:space="preserve"> мен </w:t>
            </w:r>
            <w:proofErr w:type="spellStart"/>
            <w:r w:rsidRPr="00EC3017">
              <w:rPr>
                <w:sz w:val="20"/>
                <w:szCs w:val="20"/>
              </w:rPr>
              <w:t>емтихандарда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құзыреттіліктің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қалыптасуын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тексеру</w:t>
            </w:r>
            <w:proofErr w:type="spellEnd"/>
            <w:r w:rsidRPr="00EC3017">
              <w:rPr>
                <w:sz w:val="20"/>
                <w:szCs w:val="20"/>
              </w:rPr>
              <w:t>).</w:t>
            </w:r>
          </w:p>
          <w:p w14:paraId="15BF31DC" w14:textId="77777777" w:rsidR="00594DE6" w:rsidRPr="00EC3017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 w:rsidRPr="00EC3017">
              <w:rPr>
                <w:b/>
                <w:sz w:val="20"/>
                <w:szCs w:val="20"/>
              </w:rPr>
              <w:t>Жиынтық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b/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EC3017">
              <w:rPr>
                <w:sz w:val="20"/>
                <w:szCs w:val="20"/>
              </w:rPr>
              <w:t>аудиториядағы</w:t>
            </w:r>
            <w:proofErr w:type="spellEnd"/>
            <w:r w:rsidRPr="00EC3017">
              <w:rPr>
                <w:sz w:val="20"/>
                <w:szCs w:val="20"/>
              </w:rPr>
              <w:t xml:space="preserve"> (</w:t>
            </w:r>
            <w:proofErr w:type="spellStart"/>
            <w:r w:rsidRPr="00EC3017">
              <w:rPr>
                <w:sz w:val="20"/>
                <w:szCs w:val="20"/>
              </w:rPr>
              <w:t>вебинардағы</w:t>
            </w:r>
            <w:proofErr w:type="spellEnd"/>
            <w:r w:rsidRPr="00EC3017">
              <w:rPr>
                <w:sz w:val="20"/>
                <w:szCs w:val="20"/>
              </w:rPr>
              <w:t xml:space="preserve">) </w:t>
            </w:r>
            <w:proofErr w:type="spellStart"/>
            <w:r w:rsidRPr="00EC3017">
              <w:rPr>
                <w:sz w:val="20"/>
                <w:szCs w:val="20"/>
              </w:rPr>
              <w:t>жұмыстың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белсенділігін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 xml:space="preserve">; </w:t>
            </w:r>
            <w:proofErr w:type="spellStart"/>
            <w:r w:rsidRPr="00EC3017">
              <w:rPr>
                <w:sz w:val="20"/>
                <w:szCs w:val="20"/>
              </w:rPr>
              <w:t>орындалған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тапсырманы</w:t>
            </w:r>
            <w:proofErr w:type="spellEnd"/>
            <w:r w:rsidRPr="00EC3017">
              <w:rPr>
                <w:sz w:val="20"/>
                <w:szCs w:val="20"/>
              </w:rPr>
              <w:t xml:space="preserve"> </w:t>
            </w:r>
            <w:proofErr w:type="spellStart"/>
            <w:r w:rsidRPr="00EC3017">
              <w:rPr>
                <w:sz w:val="20"/>
                <w:szCs w:val="20"/>
              </w:rPr>
              <w:t>бағалау</w:t>
            </w:r>
            <w:proofErr w:type="spellEnd"/>
            <w:r w:rsidRPr="00EC3017">
              <w:rPr>
                <w:sz w:val="20"/>
                <w:szCs w:val="20"/>
              </w:rPr>
              <w:t>.</w:t>
            </w:r>
          </w:p>
        </w:tc>
      </w:tr>
    </w:tbl>
    <w:p w14:paraId="0AF83763" w14:textId="77777777" w:rsidR="00594DE6" w:rsidRPr="00AC011C" w:rsidRDefault="00594DE6">
      <w:pPr>
        <w:rPr>
          <w:b/>
          <w:sz w:val="20"/>
          <w:szCs w:val="20"/>
          <w:highlight w:val="green"/>
        </w:rPr>
      </w:pPr>
    </w:p>
    <w:p w14:paraId="6F717EE5" w14:textId="77777777" w:rsidR="00594DE6" w:rsidRPr="000C4219" w:rsidRDefault="00EC3017">
      <w:pPr>
        <w:jc w:val="center"/>
        <w:rPr>
          <w:b/>
          <w:sz w:val="20"/>
          <w:szCs w:val="20"/>
        </w:rPr>
      </w:pPr>
      <w:r w:rsidRPr="000C4219">
        <w:rPr>
          <w:b/>
          <w:sz w:val="20"/>
          <w:szCs w:val="20"/>
          <w:lang w:val="kk-KZ"/>
        </w:rPr>
        <w:t>О</w:t>
      </w:r>
      <w:proofErr w:type="spellStart"/>
      <w:r w:rsidRPr="000C4219">
        <w:rPr>
          <w:b/>
          <w:sz w:val="20"/>
          <w:szCs w:val="20"/>
        </w:rPr>
        <w:t>қу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курсының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мазмұнын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жүзеге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асыру</w:t>
      </w:r>
      <w:proofErr w:type="spellEnd"/>
      <w:r w:rsidRPr="000C4219">
        <w:rPr>
          <w:b/>
          <w:sz w:val="20"/>
          <w:szCs w:val="20"/>
        </w:rPr>
        <w:t xml:space="preserve"> </w:t>
      </w:r>
      <w:proofErr w:type="spellStart"/>
      <w:r w:rsidRPr="000C4219">
        <w:rPr>
          <w:b/>
          <w:sz w:val="20"/>
          <w:szCs w:val="20"/>
        </w:rPr>
        <w:t>күнтізбесі</w:t>
      </w:r>
      <w:proofErr w:type="spellEnd"/>
      <w:r w:rsidRPr="000C4219">
        <w:rPr>
          <w:b/>
          <w:sz w:val="20"/>
          <w:szCs w:val="20"/>
        </w:rPr>
        <w:t xml:space="preserve"> (</w:t>
      </w:r>
      <w:proofErr w:type="spellStart"/>
      <w:r w:rsidRPr="000C4219">
        <w:rPr>
          <w:b/>
          <w:sz w:val="20"/>
          <w:szCs w:val="20"/>
        </w:rPr>
        <w:t>кестесі</w:t>
      </w:r>
      <w:proofErr w:type="spellEnd"/>
      <w:r w:rsidRPr="000C4219">
        <w:rPr>
          <w:b/>
          <w:sz w:val="20"/>
          <w:szCs w:val="20"/>
        </w:rPr>
        <w:t>)</w:t>
      </w:r>
    </w:p>
    <w:p w14:paraId="701DFE4A" w14:textId="77777777" w:rsidR="00DD4C83" w:rsidRDefault="00DD4C83">
      <w:pPr>
        <w:jc w:val="center"/>
        <w:rPr>
          <w:b/>
          <w:sz w:val="20"/>
          <w:szCs w:val="20"/>
        </w:rPr>
      </w:pPr>
    </w:p>
    <w:tbl>
      <w:tblPr>
        <w:tblStyle w:val="afa"/>
        <w:tblW w:w="10225" w:type="dxa"/>
        <w:tblInd w:w="-572" w:type="dxa"/>
        <w:tblLook w:val="04A0" w:firstRow="1" w:lastRow="0" w:firstColumn="1" w:lastColumn="0" w:noHBand="0" w:noVBand="1"/>
      </w:tblPr>
      <w:tblGrid>
        <w:gridCol w:w="674"/>
        <w:gridCol w:w="7790"/>
        <w:gridCol w:w="751"/>
        <w:gridCol w:w="1010"/>
      </w:tblGrid>
      <w:tr w:rsidR="00F402EE" w:rsidRPr="00F402EE" w14:paraId="2BB7C4BC" w14:textId="77777777" w:rsidTr="00E226C4">
        <w:tc>
          <w:tcPr>
            <w:tcW w:w="674" w:type="dxa"/>
            <w:shd w:val="clear" w:color="auto" w:fill="auto"/>
          </w:tcPr>
          <w:p w14:paraId="49B15AB0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790" w:type="dxa"/>
            <w:shd w:val="clear" w:color="auto" w:fill="auto"/>
          </w:tcPr>
          <w:p w14:paraId="33F0EAE1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F402EE">
              <w:rPr>
                <w:b/>
                <w:sz w:val="20"/>
                <w:szCs w:val="20"/>
              </w:rPr>
              <w:t>Тақырып</w:t>
            </w:r>
            <w:proofErr w:type="spellEnd"/>
            <w:r w:rsidRPr="00F402E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402E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751" w:type="dxa"/>
            <w:shd w:val="clear" w:color="auto" w:fill="auto"/>
          </w:tcPr>
          <w:p w14:paraId="3C6F84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0" w:type="dxa"/>
            <w:shd w:val="clear" w:color="auto" w:fill="auto"/>
          </w:tcPr>
          <w:p w14:paraId="1D3BA06F" w14:textId="77777777" w:rsidR="00DD4C83" w:rsidRPr="00F402EE" w:rsidRDefault="00DD4C83" w:rsidP="00086EE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Макс.</w:t>
            </w:r>
          </w:p>
          <w:p w14:paraId="13868C0F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F402EE">
              <w:rPr>
                <w:b/>
                <w:sz w:val="20"/>
                <w:szCs w:val="20"/>
              </w:rPr>
              <w:t>алл</w:t>
            </w:r>
            <w:proofErr w:type="spellEnd"/>
            <w:r w:rsidRPr="00F402E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402EE" w:rsidRPr="00F402EE" w14:paraId="3339D2A7" w14:textId="77777777" w:rsidTr="00F402EE">
        <w:tc>
          <w:tcPr>
            <w:tcW w:w="10225" w:type="dxa"/>
            <w:gridSpan w:val="4"/>
            <w:shd w:val="clear" w:color="auto" w:fill="auto"/>
          </w:tcPr>
          <w:p w14:paraId="4B55BCD3" w14:textId="6E939C17" w:rsidR="00AC011C" w:rsidRPr="00CB13E8" w:rsidRDefault="00DD4C83" w:rsidP="009366D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Модуль 1 </w:t>
            </w:r>
            <w:r w:rsidR="00CB13E8">
              <w:rPr>
                <w:b/>
                <w:sz w:val="20"/>
                <w:szCs w:val="20"/>
                <w:lang w:val="kk-KZ"/>
              </w:rPr>
              <w:t xml:space="preserve">Өнер тарихына кіріспе </w:t>
            </w:r>
          </w:p>
        </w:tc>
      </w:tr>
      <w:tr w:rsidR="00F402EE" w:rsidRPr="00F402EE" w14:paraId="77E575BD" w14:textId="77777777" w:rsidTr="00E226C4">
        <w:tc>
          <w:tcPr>
            <w:tcW w:w="674" w:type="dxa"/>
            <w:vMerge w:val="restart"/>
            <w:shd w:val="clear" w:color="auto" w:fill="auto"/>
          </w:tcPr>
          <w:p w14:paraId="4C532F01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3F072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</w:t>
            </w:r>
          </w:p>
        </w:tc>
        <w:tc>
          <w:tcPr>
            <w:tcW w:w="7790" w:type="dxa"/>
            <w:shd w:val="clear" w:color="auto" w:fill="auto"/>
          </w:tcPr>
          <w:p w14:paraId="4301B862" w14:textId="69A7A1D5" w:rsidR="00DD4C83" w:rsidRPr="00F402EE" w:rsidRDefault="004C4480" w:rsidP="004C448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 xml:space="preserve">1. </w:t>
            </w:r>
            <w:r w:rsidR="00F21C81" w:rsidRPr="00F21C81">
              <w:rPr>
                <w:bCs/>
                <w:sz w:val="20"/>
                <w:szCs w:val="20"/>
                <w:lang w:val="kk-KZ"/>
              </w:rPr>
              <w:t>"Музейдегі ғылым, ғылымдағы музей"</w:t>
            </w:r>
            <w:r w:rsidR="00F21C81">
              <w:rPr>
                <w:bCs/>
                <w:sz w:val="20"/>
                <w:szCs w:val="20"/>
                <w:lang w:val="kk-KZ"/>
              </w:rPr>
              <w:t xml:space="preserve"> түсініктері мен пәнге кіріспе</w:t>
            </w:r>
          </w:p>
        </w:tc>
        <w:tc>
          <w:tcPr>
            <w:tcW w:w="751" w:type="dxa"/>
            <w:shd w:val="clear" w:color="auto" w:fill="auto"/>
          </w:tcPr>
          <w:p w14:paraId="340B6C4E" w14:textId="563CA90E"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546CAF9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25F2648C" w14:textId="77777777" w:rsidTr="00E226C4">
        <w:tc>
          <w:tcPr>
            <w:tcW w:w="674" w:type="dxa"/>
            <w:vMerge/>
            <w:shd w:val="clear" w:color="auto" w:fill="auto"/>
          </w:tcPr>
          <w:p w14:paraId="38E2D836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530EBEC" w14:textId="72BA0688" w:rsidR="00C74AD4" w:rsidRPr="00F402EE" w:rsidRDefault="00DD4C83" w:rsidP="00F940DA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4C4480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1. </w:t>
            </w:r>
            <w:r w:rsidR="003F6AA7">
              <w:rPr>
                <w:bCs/>
                <w:sz w:val="20"/>
                <w:szCs w:val="20"/>
                <w:lang w:val="kk-KZ"/>
              </w:rPr>
              <w:t>Ғ</w:t>
            </w:r>
            <w:r w:rsidR="003F6AA7" w:rsidRPr="003F6AA7">
              <w:rPr>
                <w:bCs/>
                <w:sz w:val="20"/>
                <w:szCs w:val="20"/>
                <w:lang w:val="kk-KZ"/>
              </w:rPr>
              <w:t>ылыми-зерттеу қызметінің негізгі түсініктері мен анықтамалары. ҚР Ғылым туралы Заңы, ҚР Мәдениет туралы Заңы. Академиялық мұражайлар (студенттерде пәннің терминологиялық аппаратының маңызы туралы түсінік қалыптастыру; мұражайларды дамытудағы тұлғаның рөлін түсіну)</w:t>
            </w:r>
          </w:p>
        </w:tc>
        <w:tc>
          <w:tcPr>
            <w:tcW w:w="751" w:type="dxa"/>
            <w:shd w:val="clear" w:color="auto" w:fill="auto"/>
          </w:tcPr>
          <w:p w14:paraId="50D79C91" w14:textId="702E5932" w:rsidR="00DD4C83" w:rsidRPr="00F402EE" w:rsidRDefault="00766206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7A9E4CBA" w14:textId="13C8C77B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56183D67" w14:textId="77777777" w:rsidTr="00E226C4">
        <w:tc>
          <w:tcPr>
            <w:tcW w:w="674" w:type="dxa"/>
            <w:vMerge w:val="restart"/>
            <w:shd w:val="clear" w:color="auto" w:fill="auto"/>
          </w:tcPr>
          <w:p w14:paraId="3835919B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A1FC8A3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2</w:t>
            </w:r>
          </w:p>
        </w:tc>
        <w:tc>
          <w:tcPr>
            <w:tcW w:w="7790" w:type="dxa"/>
            <w:shd w:val="clear" w:color="auto" w:fill="auto"/>
          </w:tcPr>
          <w:p w14:paraId="3061138C" w14:textId="74162C39" w:rsidR="00DD4C83" w:rsidRPr="003F6AA7" w:rsidRDefault="00C74AD4" w:rsidP="00086E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 xml:space="preserve">2. 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3F6AA7">
              <w:rPr>
                <w:sz w:val="20"/>
                <w:szCs w:val="20"/>
                <w:lang w:val="kk-KZ"/>
              </w:rPr>
              <w:t>М</w:t>
            </w:r>
            <w:r w:rsidR="00D52C73">
              <w:rPr>
                <w:sz w:val="20"/>
                <w:szCs w:val="20"/>
                <w:lang w:val="kk-KZ"/>
              </w:rPr>
              <w:t>узей</w:t>
            </w:r>
            <w:r w:rsidR="003F6AA7" w:rsidRPr="003F6AA7">
              <w:rPr>
                <w:sz w:val="20"/>
                <w:szCs w:val="20"/>
                <w:lang w:val="kk-KZ"/>
              </w:rPr>
              <w:t xml:space="preserve"> қыз</w:t>
            </w:r>
            <w:r w:rsidR="001A1385">
              <w:rPr>
                <w:sz w:val="20"/>
                <w:szCs w:val="20"/>
                <w:lang w:val="kk-KZ"/>
              </w:rPr>
              <w:t>метін кеңейту. Жаңа мақсаттар</w:t>
            </w:r>
            <w:r w:rsidR="003F6AA7" w:rsidRPr="003F6AA7">
              <w:rPr>
                <w:sz w:val="20"/>
                <w:szCs w:val="20"/>
                <w:lang w:val="kk-KZ"/>
              </w:rPr>
              <w:t xml:space="preserve"> мен міндеттер.</w:t>
            </w:r>
          </w:p>
        </w:tc>
        <w:tc>
          <w:tcPr>
            <w:tcW w:w="751" w:type="dxa"/>
            <w:shd w:val="clear" w:color="auto" w:fill="auto"/>
          </w:tcPr>
          <w:p w14:paraId="17379EEE" w14:textId="522DC2F7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D8C55C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14:paraId="4FB1D782" w14:textId="77777777" w:rsidTr="00E226C4">
        <w:tc>
          <w:tcPr>
            <w:tcW w:w="674" w:type="dxa"/>
            <w:vMerge/>
            <w:shd w:val="clear" w:color="auto" w:fill="auto"/>
          </w:tcPr>
          <w:p w14:paraId="7AF8703B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7F68324" w14:textId="36412DAF" w:rsidR="00DD4C83" w:rsidRPr="00E226C4" w:rsidRDefault="00DD4C83" w:rsidP="0022334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2.</w:t>
            </w:r>
            <w:r w:rsidRPr="00F402EE">
              <w:rPr>
                <w:sz w:val="20"/>
                <w:szCs w:val="20"/>
              </w:rPr>
              <w:t xml:space="preserve"> 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22334F">
              <w:rPr>
                <w:sz w:val="20"/>
                <w:szCs w:val="20"/>
                <w:lang w:val="kk-KZ"/>
              </w:rPr>
              <w:t>"М</w:t>
            </w:r>
            <w:r w:rsidR="0022334F" w:rsidRPr="0022334F">
              <w:rPr>
                <w:sz w:val="20"/>
                <w:szCs w:val="20"/>
                <w:lang w:val="kk-KZ"/>
              </w:rPr>
              <w:t>у</w:t>
            </w:r>
            <w:r w:rsidR="0022334F">
              <w:rPr>
                <w:sz w:val="20"/>
                <w:szCs w:val="20"/>
                <w:lang w:val="kk-KZ"/>
              </w:rPr>
              <w:t xml:space="preserve">зейлік коммуникация теориясы" </w:t>
            </w:r>
            <w:r w:rsidR="0022334F" w:rsidRPr="0022334F">
              <w:rPr>
                <w:sz w:val="20"/>
                <w:szCs w:val="20"/>
                <w:lang w:val="kk-KZ"/>
              </w:rPr>
              <w:t>(қазіргі жағдайда мұражай теориясы мен практикасын жаңарту құралы ретінде студенттердің мұражайлық коммуникация теориясы туралы түсініктерін қалыптастыру)</w:t>
            </w:r>
          </w:p>
        </w:tc>
        <w:tc>
          <w:tcPr>
            <w:tcW w:w="751" w:type="dxa"/>
            <w:shd w:val="clear" w:color="auto" w:fill="auto"/>
          </w:tcPr>
          <w:p w14:paraId="3711D1B9" w14:textId="409D686E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1A77149" w14:textId="189982AB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42B07661" w14:textId="77777777" w:rsidTr="00E226C4">
        <w:tc>
          <w:tcPr>
            <w:tcW w:w="674" w:type="dxa"/>
            <w:vMerge/>
            <w:shd w:val="clear" w:color="auto" w:fill="auto"/>
          </w:tcPr>
          <w:p w14:paraId="1F6DA0B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1C51014" w14:textId="2D19E0A2" w:rsidR="007F6A9D" w:rsidRPr="00F402EE" w:rsidRDefault="009663A0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СОӨЖ</w:t>
            </w:r>
            <w:r w:rsidR="00DD4C83" w:rsidRPr="00F402EE">
              <w:rPr>
                <w:b/>
                <w:sz w:val="20"/>
                <w:szCs w:val="20"/>
              </w:rPr>
              <w:t xml:space="preserve"> 1. </w:t>
            </w:r>
            <w:proofErr w:type="gramStart"/>
            <w:r w:rsidR="00CB13E8">
              <w:rPr>
                <w:sz w:val="20"/>
                <w:szCs w:val="20"/>
                <w:lang w:val="kk-KZ"/>
              </w:rPr>
              <w:t xml:space="preserve">СӨЖ </w:t>
            </w:r>
            <w:r w:rsidR="00CB13E8" w:rsidRPr="00CB13E8">
              <w:rPr>
                <w:sz w:val="20"/>
                <w:szCs w:val="20"/>
                <w:lang w:val="kk-KZ"/>
              </w:rPr>
              <w:t xml:space="preserve"> </w:t>
            </w:r>
            <w:r w:rsidR="00CB13E8">
              <w:rPr>
                <w:sz w:val="20"/>
                <w:szCs w:val="20"/>
                <w:lang w:val="kk-KZ"/>
              </w:rPr>
              <w:t>1</w:t>
            </w:r>
            <w:proofErr w:type="gramEnd"/>
            <w:r w:rsidR="00CB13E8">
              <w:rPr>
                <w:sz w:val="20"/>
                <w:szCs w:val="20"/>
                <w:lang w:val="kk-KZ"/>
              </w:rPr>
              <w:t xml:space="preserve"> </w:t>
            </w:r>
            <w:r w:rsidR="00CB13E8" w:rsidRPr="00CB13E8">
              <w:rPr>
                <w:sz w:val="20"/>
                <w:szCs w:val="20"/>
                <w:lang w:val="kk-KZ"/>
              </w:rPr>
              <w:t>орындау бойынша кеңес беру</w:t>
            </w:r>
          </w:p>
        </w:tc>
        <w:tc>
          <w:tcPr>
            <w:tcW w:w="751" w:type="dxa"/>
            <w:shd w:val="clear" w:color="auto" w:fill="auto"/>
          </w:tcPr>
          <w:p w14:paraId="1006BAB7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6D35C416" w14:textId="0E91A801" w:rsidR="00DD4C83" w:rsidRPr="00B41060" w:rsidRDefault="00DD4C8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0D93D8E6" w14:textId="77777777" w:rsidTr="00E226C4">
        <w:tc>
          <w:tcPr>
            <w:tcW w:w="674" w:type="dxa"/>
            <w:vMerge w:val="restart"/>
            <w:shd w:val="clear" w:color="auto" w:fill="auto"/>
          </w:tcPr>
          <w:p w14:paraId="06BA40C8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253EE7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3</w:t>
            </w:r>
          </w:p>
        </w:tc>
        <w:tc>
          <w:tcPr>
            <w:tcW w:w="7790" w:type="dxa"/>
            <w:shd w:val="clear" w:color="auto" w:fill="auto"/>
          </w:tcPr>
          <w:p w14:paraId="58EFC203" w14:textId="583A7A36" w:rsidR="00DD4C83" w:rsidRPr="00F402EE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>3.</w:t>
            </w:r>
            <w:r w:rsidR="00DD4C83" w:rsidRPr="00F402EE">
              <w:rPr>
                <w:sz w:val="20"/>
                <w:szCs w:val="20"/>
              </w:rPr>
              <w:t xml:space="preserve"> </w:t>
            </w:r>
            <w:r w:rsidR="00771AC6">
              <w:rPr>
                <w:sz w:val="20"/>
                <w:szCs w:val="20"/>
                <w:lang w:val="kk-KZ"/>
              </w:rPr>
              <w:t>М</w:t>
            </w:r>
            <w:r w:rsidR="00771AC6" w:rsidRPr="00771AC6">
              <w:rPr>
                <w:sz w:val="20"/>
                <w:szCs w:val="20"/>
                <w:lang w:val="kk-KZ"/>
              </w:rPr>
              <w:t>узей пәндері (педагогика, Әлеуметтану, психология және т. б.)</w:t>
            </w:r>
          </w:p>
        </w:tc>
        <w:tc>
          <w:tcPr>
            <w:tcW w:w="751" w:type="dxa"/>
            <w:shd w:val="clear" w:color="auto" w:fill="auto"/>
          </w:tcPr>
          <w:p w14:paraId="00F2E02F" w14:textId="73F9CF71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08F1E8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683A079C" w14:textId="77777777" w:rsidTr="00E226C4">
        <w:tc>
          <w:tcPr>
            <w:tcW w:w="674" w:type="dxa"/>
            <w:vMerge/>
            <w:shd w:val="clear" w:color="auto" w:fill="auto"/>
          </w:tcPr>
          <w:p w14:paraId="7BF4AE1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4C7217F" w14:textId="063BDF36" w:rsidR="00DD4C83" w:rsidRPr="00F402EE" w:rsidRDefault="00DD4C83" w:rsidP="002266A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3.</w:t>
            </w:r>
            <w:r w:rsidRPr="00F402EE">
              <w:rPr>
                <w:sz w:val="20"/>
                <w:szCs w:val="20"/>
              </w:rPr>
              <w:t xml:space="preserve"> </w:t>
            </w:r>
            <w:r w:rsidR="004600A2">
              <w:rPr>
                <w:sz w:val="20"/>
                <w:szCs w:val="20"/>
                <w:lang w:val="kk-KZ"/>
              </w:rPr>
              <w:t>М</w:t>
            </w:r>
            <w:r w:rsidR="004600A2" w:rsidRPr="004600A2">
              <w:rPr>
                <w:sz w:val="20"/>
                <w:szCs w:val="20"/>
                <w:lang w:val="kk-KZ"/>
              </w:rPr>
              <w:t>узей педагогы, музей әлеуметтанушысы, PR-маман, фандрейзер және т. б. (музей мамандықтарының спектрін кеңейту туралы түсініктерді қалыптастыру)</w:t>
            </w:r>
          </w:p>
        </w:tc>
        <w:tc>
          <w:tcPr>
            <w:tcW w:w="751" w:type="dxa"/>
            <w:shd w:val="clear" w:color="auto" w:fill="auto"/>
          </w:tcPr>
          <w:p w14:paraId="165D00D9" w14:textId="5198136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8F6341E" w14:textId="54368A73" w:rsidR="00DD4C83" w:rsidRPr="00F402EE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04D0F160" w14:textId="77777777" w:rsidTr="00E226C4">
        <w:tc>
          <w:tcPr>
            <w:tcW w:w="674" w:type="dxa"/>
            <w:vMerge/>
            <w:shd w:val="clear" w:color="auto" w:fill="auto"/>
          </w:tcPr>
          <w:p w14:paraId="7495594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08E714D" w14:textId="42E43DA8" w:rsidR="00DD4C83" w:rsidRPr="00F402EE" w:rsidRDefault="007F6A9D" w:rsidP="00E15CF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="00DD4C83" w:rsidRPr="00F402EE">
              <w:rPr>
                <w:b/>
                <w:sz w:val="20"/>
                <w:szCs w:val="20"/>
              </w:rPr>
              <w:t xml:space="preserve"> 1.  </w:t>
            </w:r>
            <w:r w:rsidR="00E15CF8" w:rsidRPr="00E15CF8">
              <w:rPr>
                <w:sz w:val="20"/>
                <w:szCs w:val="20"/>
                <w:lang w:val="kk-KZ"/>
              </w:rPr>
              <w:t xml:space="preserve">Музей ісі саласындағы зерттеулердің қазақстандық тарихнамасы </w:t>
            </w:r>
          </w:p>
        </w:tc>
        <w:tc>
          <w:tcPr>
            <w:tcW w:w="751" w:type="dxa"/>
            <w:shd w:val="clear" w:color="auto" w:fill="auto"/>
          </w:tcPr>
          <w:p w14:paraId="139D6A85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90C381A" w14:textId="283F091B" w:rsidR="00DD4C83" w:rsidRPr="00E93103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512D039" w14:textId="77777777" w:rsidTr="00E226C4">
        <w:tc>
          <w:tcPr>
            <w:tcW w:w="674" w:type="dxa"/>
            <w:vMerge w:val="restart"/>
            <w:shd w:val="clear" w:color="auto" w:fill="auto"/>
          </w:tcPr>
          <w:p w14:paraId="5EC89EA1" w14:textId="77777777" w:rsidR="00346CD0" w:rsidRPr="00F402EE" w:rsidRDefault="00346CD0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17A6D84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14:paraId="60C8316D" w14:textId="53102822" w:rsidR="00DD4C83" w:rsidRPr="00E15CF8" w:rsidRDefault="007F6A9D" w:rsidP="007F6A9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Д</w:t>
            </w:r>
            <w:r w:rsidR="00DD4C83"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DD4C83" w:rsidRPr="00F402EE">
              <w:rPr>
                <w:b/>
                <w:sz w:val="20"/>
                <w:szCs w:val="20"/>
              </w:rPr>
              <w:t>4.</w:t>
            </w:r>
            <w:r w:rsidR="00E15CF8">
              <w:rPr>
                <w:sz w:val="20"/>
                <w:szCs w:val="20"/>
              </w:rPr>
              <w:t xml:space="preserve"> </w:t>
            </w:r>
            <w:r w:rsidR="00E15CF8">
              <w:rPr>
                <w:sz w:val="20"/>
                <w:szCs w:val="20"/>
                <w:lang w:val="kk-KZ"/>
              </w:rPr>
              <w:t xml:space="preserve">Музейлердің </w:t>
            </w:r>
            <w:r w:rsidR="00E15CF8" w:rsidRPr="00E15CF8">
              <w:rPr>
                <w:sz w:val="20"/>
                <w:szCs w:val="20"/>
                <w:lang w:val="kk-KZ"/>
              </w:rPr>
              <w:t>ж</w:t>
            </w:r>
            <w:r w:rsidR="00E15CF8">
              <w:rPr>
                <w:sz w:val="20"/>
                <w:szCs w:val="20"/>
                <w:lang w:val="kk-KZ"/>
              </w:rPr>
              <w:t>аңа үлгілерін іздеу. Музейтану</w:t>
            </w:r>
            <w:r w:rsidR="00E15CF8" w:rsidRPr="00E15CF8">
              <w:rPr>
                <w:sz w:val="20"/>
                <w:szCs w:val="20"/>
                <w:lang w:val="kk-KZ"/>
              </w:rPr>
              <w:t xml:space="preserve"> зерттеулерінің</w:t>
            </w:r>
            <w:r w:rsidR="00E15CF8">
              <w:rPr>
                <w:sz w:val="20"/>
                <w:szCs w:val="20"/>
                <w:lang w:val="kk-KZ"/>
              </w:rPr>
              <w:t xml:space="preserve"> шеңберін анықтау. Музейлердің</w:t>
            </w:r>
            <w:r w:rsidR="00E15CF8" w:rsidRPr="00E15CF8">
              <w:rPr>
                <w:sz w:val="20"/>
                <w:szCs w:val="20"/>
                <w:lang w:val="kk-KZ"/>
              </w:rPr>
              <w:t xml:space="preserve"> ғылыми тұжырымдамалары.</w:t>
            </w:r>
          </w:p>
        </w:tc>
        <w:tc>
          <w:tcPr>
            <w:tcW w:w="751" w:type="dxa"/>
            <w:shd w:val="clear" w:color="auto" w:fill="auto"/>
          </w:tcPr>
          <w:p w14:paraId="7B1CFF95" w14:textId="71BC109C" w:rsidR="00DD4C83" w:rsidRPr="00E15CF8" w:rsidRDefault="00E93103" w:rsidP="00086EE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15C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285E0E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5DC9D15D" w14:textId="77777777" w:rsidTr="00E226C4">
        <w:tc>
          <w:tcPr>
            <w:tcW w:w="674" w:type="dxa"/>
            <w:vMerge/>
            <w:shd w:val="clear" w:color="auto" w:fill="auto"/>
          </w:tcPr>
          <w:p w14:paraId="3DCAD24E" w14:textId="77777777" w:rsidR="00DD4C83" w:rsidRPr="00F402EE" w:rsidRDefault="00DD4C8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8F2CBA3" w14:textId="31E79DE3" w:rsidR="00DD4C83" w:rsidRPr="00F402EE" w:rsidRDefault="00DD4C83" w:rsidP="00AE71F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="007F6A9D"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4.</w:t>
            </w:r>
            <w:r w:rsidRPr="00F402EE">
              <w:rPr>
                <w:sz w:val="20"/>
                <w:szCs w:val="20"/>
              </w:rPr>
              <w:t xml:space="preserve"> </w:t>
            </w:r>
            <w:r w:rsidR="00AE71F6" w:rsidRPr="00AE71F6">
              <w:rPr>
                <w:sz w:val="20"/>
                <w:szCs w:val="20"/>
                <w:lang w:val="kk-KZ"/>
              </w:rPr>
              <w:t>Алматы қаласы музейлері бірлестігін дамыту тұжырымдамасы немесе "зерттеу басымдықтары (Тұжырымдаманың құрылымы мен мазмұны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14:paraId="057AE2C4" w14:textId="56D629E8" w:rsidR="00DD4C83" w:rsidRPr="00E15CF8" w:rsidRDefault="00E93103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65A35AB" w14:textId="4B6A3DAF" w:rsidR="00DD4C83" w:rsidRPr="00E15CF8" w:rsidRDefault="00F940DA" w:rsidP="00086E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CF8">
              <w:rPr>
                <w:sz w:val="20"/>
                <w:szCs w:val="20"/>
              </w:rPr>
              <w:t>7</w:t>
            </w:r>
          </w:p>
        </w:tc>
      </w:tr>
      <w:tr w:rsidR="00F402EE" w:rsidRPr="00F402EE" w14:paraId="752DA1F2" w14:textId="77777777" w:rsidTr="00E226C4">
        <w:tc>
          <w:tcPr>
            <w:tcW w:w="674" w:type="dxa"/>
            <w:vMerge/>
            <w:shd w:val="clear" w:color="auto" w:fill="auto"/>
          </w:tcPr>
          <w:p w14:paraId="2983C0E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E8CADD8" w14:textId="14F21A2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 xml:space="preserve">СОӨЖ 2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2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 </w:t>
            </w:r>
          </w:p>
        </w:tc>
        <w:tc>
          <w:tcPr>
            <w:tcW w:w="751" w:type="dxa"/>
            <w:shd w:val="clear" w:color="auto" w:fill="auto"/>
          </w:tcPr>
          <w:p w14:paraId="35F6135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3C5071E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402EE" w:rsidRPr="00F402EE" w14:paraId="2D9C72F7" w14:textId="77777777" w:rsidTr="00E226C4">
        <w:tc>
          <w:tcPr>
            <w:tcW w:w="674" w:type="dxa"/>
            <w:vMerge w:val="restart"/>
            <w:shd w:val="clear" w:color="auto" w:fill="auto"/>
          </w:tcPr>
          <w:p w14:paraId="72AABF9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B85F03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5</w:t>
            </w:r>
          </w:p>
        </w:tc>
        <w:tc>
          <w:tcPr>
            <w:tcW w:w="7790" w:type="dxa"/>
            <w:shd w:val="clear" w:color="auto" w:fill="auto"/>
          </w:tcPr>
          <w:p w14:paraId="7C5DED8F" w14:textId="724774AF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5.</w:t>
            </w:r>
            <w:r w:rsidRPr="00F402EE">
              <w:rPr>
                <w:sz w:val="20"/>
                <w:szCs w:val="20"/>
              </w:rPr>
              <w:t xml:space="preserve"> </w:t>
            </w:r>
            <w:r w:rsidR="00D340CF">
              <w:rPr>
                <w:sz w:val="20"/>
                <w:szCs w:val="20"/>
                <w:lang w:val="kk-KZ"/>
              </w:rPr>
              <w:t>М</w:t>
            </w:r>
            <w:r w:rsidR="00D340CF" w:rsidRPr="00D340CF">
              <w:rPr>
                <w:sz w:val="20"/>
                <w:szCs w:val="20"/>
                <w:lang w:val="kk-KZ"/>
              </w:rPr>
              <w:t>узейде жинақтау және ғылыми-қор жұмысы</w:t>
            </w:r>
          </w:p>
        </w:tc>
        <w:tc>
          <w:tcPr>
            <w:tcW w:w="751" w:type="dxa"/>
            <w:shd w:val="clear" w:color="auto" w:fill="auto"/>
          </w:tcPr>
          <w:p w14:paraId="3A6F76E5" w14:textId="71127F39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30F1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382B389A" w14:textId="77777777" w:rsidTr="00E226C4">
        <w:tc>
          <w:tcPr>
            <w:tcW w:w="674" w:type="dxa"/>
            <w:vMerge/>
            <w:shd w:val="clear" w:color="auto" w:fill="auto"/>
          </w:tcPr>
          <w:p w14:paraId="65F32F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D6467DF" w14:textId="28EDD0E6" w:rsidR="00897E72" w:rsidRPr="00FC66BC" w:rsidRDefault="00897E72" w:rsidP="00897E72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5.</w:t>
            </w:r>
            <w:r w:rsidRPr="00F402EE">
              <w:rPr>
                <w:sz w:val="20"/>
                <w:szCs w:val="20"/>
              </w:rPr>
              <w:t xml:space="preserve"> </w:t>
            </w:r>
            <w:r w:rsidR="00D340CF">
              <w:rPr>
                <w:sz w:val="20"/>
                <w:szCs w:val="20"/>
                <w:lang w:val="kk-KZ"/>
              </w:rPr>
              <w:t>"М</w:t>
            </w:r>
            <w:r w:rsidR="00D340CF" w:rsidRPr="00D340CF">
              <w:rPr>
                <w:sz w:val="20"/>
                <w:szCs w:val="20"/>
                <w:lang w:val="kk-KZ"/>
              </w:rPr>
              <w:t>узей қазба жұмыстары" алгоритмі (музей жұмысындағы ғылыми-зерттеу ізденісі туралы түсінікті қалыптастыру)</w:t>
            </w:r>
          </w:p>
        </w:tc>
        <w:tc>
          <w:tcPr>
            <w:tcW w:w="751" w:type="dxa"/>
            <w:shd w:val="clear" w:color="auto" w:fill="auto"/>
          </w:tcPr>
          <w:p w14:paraId="4FF1B026" w14:textId="6DA794A8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5FF8F5B" w14:textId="45CD4F98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F402EE">
              <w:rPr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E5141B2" w14:textId="77777777" w:rsidTr="00E226C4">
        <w:tc>
          <w:tcPr>
            <w:tcW w:w="674" w:type="dxa"/>
            <w:shd w:val="clear" w:color="auto" w:fill="auto"/>
          </w:tcPr>
          <w:p w14:paraId="6EA107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2B6BC7E" w14:textId="7895A63E" w:rsidR="00897E72" w:rsidRPr="00FC66BC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2.  </w:t>
            </w:r>
            <w:r w:rsidR="00FC66BC">
              <w:rPr>
                <w:bCs/>
                <w:sz w:val="20"/>
                <w:szCs w:val="20"/>
              </w:rPr>
              <w:t>"</w:t>
            </w:r>
            <w:r w:rsidR="00FC66BC">
              <w:rPr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FC66BC" w:rsidRPr="00FC66BC">
              <w:rPr>
                <w:bCs/>
                <w:sz w:val="20"/>
                <w:szCs w:val="20"/>
              </w:rPr>
              <w:t>узейлік</w:t>
            </w:r>
            <w:proofErr w:type="spellEnd"/>
            <w:r w:rsidR="00FC66BC" w:rsidRPr="00FC66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C66BC" w:rsidRPr="00FC66BC">
              <w:rPr>
                <w:bCs/>
                <w:sz w:val="20"/>
                <w:szCs w:val="20"/>
              </w:rPr>
              <w:t>қазба</w:t>
            </w:r>
            <w:proofErr w:type="spellEnd"/>
            <w:r w:rsidR="00FC66BC" w:rsidRPr="00FC66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C66BC" w:rsidRPr="00FC66BC">
              <w:rPr>
                <w:bCs/>
                <w:sz w:val="20"/>
                <w:szCs w:val="20"/>
              </w:rPr>
              <w:t>жұмыстары</w:t>
            </w:r>
            <w:proofErr w:type="spellEnd"/>
            <w:r w:rsidR="00FC66BC" w:rsidRPr="00FC66BC">
              <w:rPr>
                <w:bCs/>
                <w:sz w:val="20"/>
                <w:szCs w:val="20"/>
              </w:rPr>
              <w:t xml:space="preserve">" - </w:t>
            </w:r>
            <w:proofErr w:type="spellStart"/>
            <w:r w:rsidR="00FC66BC" w:rsidRPr="00FC66BC">
              <w:rPr>
                <w:bCs/>
                <w:sz w:val="20"/>
                <w:szCs w:val="20"/>
              </w:rPr>
              <w:t>нақты</w:t>
            </w:r>
            <w:proofErr w:type="spellEnd"/>
            <w:r w:rsidR="00FC66BC" w:rsidRPr="00FC66BC">
              <w:rPr>
                <w:bCs/>
                <w:sz w:val="20"/>
                <w:szCs w:val="20"/>
              </w:rPr>
              <w:t xml:space="preserve"> музей </w:t>
            </w:r>
            <w:proofErr w:type="spellStart"/>
            <w:r w:rsidR="00FC66BC" w:rsidRPr="00FC66BC">
              <w:rPr>
                <w:bCs/>
                <w:sz w:val="20"/>
                <w:szCs w:val="20"/>
              </w:rPr>
              <w:t>затын</w:t>
            </w:r>
            <w:proofErr w:type="spellEnd"/>
            <w:r w:rsidR="00FC66BC" w:rsidRPr="00FC66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C66BC" w:rsidRPr="00FC66BC">
              <w:rPr>
                <w:bCs/>
                <w:sz w:val="20"/>
                <w:szCs w:val="20"/>
              </w:rPr>
              <w:t>зерттеу</w:t>
            </w:r>
            <w:proofErr w:type="spellEnd"/>
            <w:r w:rsidR="00FC66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C66BC">
              <w:rPr>
                <w:bCs/>
                <w:sz w:val="20"/>
                <w:szCs w:val="20"/>
              </w:rPr>
              <w:t>және</w:t>
            </w:r>
            <w:proofErr w:type="spellEnd"/>
            <w:r w:rsidR="00FC66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C66BC">
              <w:rPr>
                <w:bCs/>
                <w:sz w:val="20"/>
                <w:szCs w:val="20"/>
              </w:rPr>
              <w:t>атрибуциялау</w:t>
            </w:r>
            <w:proofErr w:type="spellEnd"/>
            <w:r w:rsidR="00FC66B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C66BC">
              <w:rPr>
                <w:bCs/>
                <w:sz w:val="20"/>
                <w:szCs w:val="20"/>
              </w:rPr>
              <w:t>туралы</w:t>
            </w:r>
            <w:proofErr w:type="spellEnd"/>
            <w:r w:rsidR="00FC66BC">
              <w:rPr>
                <w:bCs/>
                <w:sz w:val="20"/>
                <w:szCs w:val="20"/>
              </w:rPr>
              <w:t xml:space="preserve"> </w:t>
            </w:r>
            <w:r w:rsidR="00FC66BC">
              <w:rPr>
                <w:bCs/>
                <w:sz w:val="20"/>
                <w:szCs w:val="20"/>
                <w:lang w:val="kk-KZ"/>
              </w:rPr>
              <w:t>конспект</w:t>
            </w:r>
          </w:p>
        </w:tc>
        <w:tc>
          <w:tcPr>
            <w:tcW w:w="751" w:type="dxa"/>
            <w:shd w:val="clear" w:color="auto" w:fill="auto"/>
          </w:tcPr>
          <w:p w14:paraId="2769EB2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56E94DA" w14:textId="4BF6F92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513ED37" w14:textId="77777777" w:rsidTr="00E226C4">
        <w:tc>
          <w:tcPr>
            <w:tcW w:w="674" w:type="dxa"/>
            <w:vMerge w:val="restart"/>
            <w:shd w:val="clear" w:color="auto" w:fill="auto"/>
          </w:tcPr>
          <w:p w14:paraId="3554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97D14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6</w:t>
            </w:r>
          </w:p>
        </w:tc>
        <w:tc>
          <w:tcPr>
            <w:tcW w:w="7790" w:type="dxa"/>
            <w:shd w:val="clear" w:color="auto" w:fill="auto"/>
          </w:tcPr>
          <w:p w14:paraId="45449890" w14:textId="0FBEADB5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6.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963E1B">
              <w:rPr>
                <w:sz w:val="20"/>
                <w:szCs w:val="20"/>
                <w:lang w:val="kk-KZ"/>
              </w:rPr>
              <w:t>Э</w:t>
            </w:r>
            <w:r w:rsidR="00963E1B" w:rsidRPr="00963E1B">
              <w:rPr>
                <w:sz w:val="20"/>
                <w:szCs w:val="20"/>
                <w:lang w:val="kk-KZ"/>
              </w:rPr>
              <w:t>кспозициялық және көрме жұмыстары. Ғылыми құжаттама кешені.</w:t>
            </w:r>
          </w:p>
        </w:tc>
        <w:tc>
          <w:tcPr>
            <w:tcW w:w="751" w:type="dxa"/>
            <w:shd w:val="clear" w:color="auto" w:fill="auto"/>
          </w:tcPr>
          <w:p w14:paraId="739DAB3E" w14:textId="50FEE10C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2BF6F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4A5B88B4" w14:textId="77777777" w:rsidTr="00E226C4">
        <w:tc>
          <w:tcPr>
            <w:tcW w:w="674" w:type="dxa"/>
            <w:vMerge/>
            <w:shd w:val="clear" w:color="auto" w:fill="auto"/>
          </w:tcPr>
          <w:p w14:paraId="687FFFE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188C568" w14:textId="4296D4B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6.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A77AD8">
              <w:rPr>
                <w:sz w:val="20"/>
                <w:szCs w:val="20"/>
                <w:lang w:val="kk-KZ"/>
              </w:rPr>
              <w:t>К</w:t>
            </w:r>
            <w:r w:rsidR="00A77AD8" w:rsidRPr="00A77AD8">
              <w:rPr>
                <w:sz w:val="20"/>
                <w:szCs w:val="20"/>
                <w:lang w:val="kk-KZ"/>
              </w:rPr>
              <w:t>өрме тұжырымдамасы (көрме тұжырымдамасының құрылымдық элементтері туралы түсінік беру)</w:t>
            </w:r>
          </w:p>
        </w:tc>
        <w:tc>
          <w:tcPr>
            <w:tcW w:w="751" w:type="dxa"/>
            <w:shd w:val="clear" w:color="auto" w:fill="auto"/>
          </w:tcPr>
          <w:p w14:paraId="4709ED70" w14:textId="5D0C787A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62E6C68A" w14:textId="70735F12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38BAC931" w14:textId="77777777" w:rsidTr="00E226C4">
        <w:tc>
          <w:tcPr>
            <w:tcW w:w="674" w:type="dxa"/>
            <w:shd w:val="clear" w:color="auto" w:fill="auto"/>
          </w:tcPr>
          <w:p w14:paraId="4ECA1E5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FB860A" w14:textId="452C79E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3.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3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5E52069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BD3002F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45378C06" w14:textId="77777777" w:rsidTr="00E226C4">
        <w:tc>
          <w:tcPr>
            <w:tcW w:w="674" w:type="dxa"/>
            <w:vMerge w:val="restart"/>
            <w:shd w:val="clear" w:color="auto" w:fill="auto"/>
          </w:tcPr>
          <w:p w14:paraId="273C842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7A790A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7</w:t>
            </w:r>
          </w:p>
        </w:tc>
        <w:tc>
          <w:tcPr>
            <w:tcW w:w="7790" w:type="dxa"/>
            <w:shd w:val="clear" w:color="auto" w:fill="auto"/>
          </w:tcPr>
          <w:p w14:paraId="52665759" w14:textId="097EA9C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7.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A77AD8">
              <w:rPr>
                <w:sz w:val="20"/>
                <w:szCs w:val="20"/>
                <w:lang w:val="kk-KZ"/>
              </w:rPr>
              <w:t>Көрмелерді құрудағы "музей жәдігерлерінің</w:t>
            </w:r>
            <w:r w:rsidR="00A77AD8" w:rsidRPr="00A77AD8">
              <w:rPr>
                <w:sz w:val="20"/>
                <w:szCs w:val="20"/>
                <w:lang w:val="kk-KZ"/>
              </w:rPr>
              <w:t>" рөлі</w:t>
            </w:r>
          </w:p>
        </w:tc>
        <w:tc>
          <w:tcPr>
            <w:tcW w:w="751" w:type="dxa"/>
            <w:shd w:val="clear" w:color="auto" w:fill="auto"/>
          </w:tcPr>
          <w:p w14:paraId="3B31E000" w14:textId="4276C879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036B44B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26049E88" w14:textId="77777777" w:rsidTr="00E226C4">
        <w:tc>
          <w:tcPr>
            <w:tcW w:w="674" w:type="dxa"/>
            <w:vMerge/>
            <w:shd w:val="clear" w:color="auto" w:fill="auto"/>
          </w:tcPr>
          <w:p w14:paraId="7F03ABD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4AE3C233" w14:textId="39F94CF2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F402EE">
              <w:rPr>
                <w:b/>
                <w:sz w:val="20"/>
                <w:szCs w:val="20"/>
              </w:rPr>
              <w:t>7.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2369">
              <w:rPr>
                <w:sz w:val="20"/>
                <w:szCs w:val="20"/>
                <w:lang w:val="kk-KZ"/>
              </w:rPr>
              <w:t>Б</w:t>
            </w:r>
            <w:r w:rsidR="00A22369" w:rsidRPr="00A22369">
              <w:rPr>
                <w:sz w:val="20"/>
                <w:szCs w:val="20"/>
                <w:lang w:val="kk-KZ"/>
              </w:rPr>
              <w:t>ейнелі әдісті қолдана отырып көрмелерді талдау (экспозицияны құрудың бейнелі-сюжеттік әдісі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14:paraId="1E9E04CF" w14:textId="61F58FDD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2F2B2A5B" w14:textId="1513221D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402EE">
              <w:rPr>
                <w:bCs/>
                <w:sz w:val="20"/>
                <w:szCs w:val="20"/>
                <w:lang w:val="en-US"/>
              </w:rPr>
              <w:t>7</w:t>
            </w:r>
          </w:p>
        </w:tc>
      </w:tr>
      <w:tr w:rsidR="00F402EE" w:rsidRPr="00F402EE" w14:paraId="11B3B6AC" w14:textId="77777777" w:rsidTr="00E226C4">
        <w:tc>
          <w:tcPr>
            <w:tcW w:w="674" w:type="dxa"/>
            <w:vMerge/>
            <w:shd w:val="clear" w:color="auto" w:fill="auto"/>
          </w:tcPr>
          <w:p w14:paraId="7FDE49F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0DC9017F" w14:textId="6EC30F76" w:rsidR="00897E72" w:rsidRPr="00F402EE" w:rsidRDefault="00FD130D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3.  </w:t>
            </w:r>
            <w:r w:rsidR="009A757B">
              <w:rPr>
                <w:bCs/>
                <w:sz w:val="20"/>
                <w:szCs w:val="20"/>
                <w:lang w:val="kk-KZ"/>
              </w:rPr>
              <w:t xml:space="preserve">Мысал ретінде бір қалаған көрме ұйымдастырып, </w:t>
            </w:r>
            <w:r w:rsidR="009A75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A757B">
              <w:rPr>
                <w:bCs/>
                <w:sz w:val="20"/>
                <w:szCs w:val="20"/>
              </w:rPr>
              <w:t>көрмеге</w:t>
            </w:r>
            <w:proofErr w:type="spellEnd"/>
            <w:r w:rsidR="009A757B" w:rsidRPr="009A75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A757B" w:rsidRPr="009A757B">
              <w:rPr>
                <w:bCs/>
                <w:sz w:val="20"/>
                <w:szCs w:val="20"/>
              </w:rPr>
              <w:t>арналған</w:t>
            </w:r>
            <w:proofErr w:type="spellEnd"/>
            <w:r w:rsidR="009A757B" w:rsidRPr="009A75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A757B" w:rsidRPr="009A757B">
              <w:rPr>
                <w:bCs/>
                <w:sz w:val="20"/>
                <w:szCs w:val="20"/>
              </w:rPr>
              <w:t>құжаттаманы</w:t>
            </w:r>
            <w:proofErr w:type="spellEnd"/>
            <w:r w:rsidR="009A757B" w:rsidRPr="009A757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9A757B" w:rsidRPr="009A757B">
              <w:rPr>
                <w:bCs/>
                <w:sz w:val="20"/>
                <w:szCs w:val="20"/>
              </w:rPr>
              <w:t>әзірлеу</w:t>
            </w:r>
            <w:proofErr w:type="spellEnd"/>
            <w:r w:rsidR="009A757B" w:rsidRPr="009A757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51" w:type="dxa"/>
            <w:shd w:val="clear" w:color="auto" w:fill="auto"/>
          </w:tcPr>
          <w:p w14:paraId="734B1A6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23410D9B" w14:textId="74E638BB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6EECB205" w14:textId="77777777" w:rsidTr="00E226C4">
        <w:tc>
          <w:tcPr>
            <w:tcW w:w="8464" w:type="dxa"/>
            <w:gridSpan w:val="2"/>
            <w:shd w:val="clear" w:color="auto" w:fill="auto"/>
          </w:tcPr>
          <w:p w14:paraId="3673A346" w14:textId="77777777" w:rsidR="00897E72" w:rsidRPr="00F402EE" w:rsidRDefault="00897E72" w:rsidP="00897E72">
            <w:pPr>
              <w:jc w:val="both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751" w:type="dxa"/>
            <w:shd w:val="clear" w:color="auto" w:fill="auto"/>
          </w:tcPr>
          <w:p w14:paraId="0D4B96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7D9F0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402EE" w:rsidRPr="00F402EE" w14:paraId="60C5C230" w14:textId="77777777" w:rsidTr="00E226C4">
        <w:tc>
          <w:tcPr>
            <w:tcW w:w="674" w:type="dxa"/>
            <w:vMerge w:val="restart"/>
            <w:shd w:val="clear" w:color="auto" w:fill="auto"/>
          </w:tcPr>
          <w:p w14:paraId="0976614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D7DC2C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7790" w:type="dxa"/>
            <w:shd w:val="clear" w:color="auto" w:fill="auto"/>
          </w:tcPr>
          <w:p w14:paraId="7CA5D654" w14:textId="3E501C5F" w:rsidR="00897E72" w:rsidRPr="00AB75C2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F402EE">
              <w:rPr>
                <w:b/>
                <w:sz w:val="20"/>
                <w:szCs w:val="20"/>
              </w:rPr>
              <w:t>8.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AB75C2">
              <w:rPr>
                <w:sz w:val="20"/>
                <w:szCs w:val="20"/>
                <w:lang w:val="kk-KZ"/>
              </w:rPr>
              <w:t>Музейдің м</w:t>
            </w:r>
            <w:r w:rsidR="00AB75C2" w:rsidRPr="00AB75C2">
              <w:rPr>
                <w:sz w:val="20"/>
                <w:szCs w:val="20"/>
                <w:lang w:val="kk-KZ"/>
              </w:rPr>
              <w:t>әдени-білім беру жұмысы</w:t>
            </w:r>
            <w:r w:rsidR="00AB75C2">
              <w:rPr>
                <w:sz w:val="20"/>
                <w:szCs w:val="20"/>
                <w:lang w:val="kk-KZ"/>
              </w:rPr>
              <w:t>на сипаттама</w:t>
            </w:r>
          </w:p>
        </w:tc>
        <w:tc>
          <w:tcPr>
            <w:tcW w:w="751" w:type="dxa"/>
            <w:shd w:val="clear" w:color="auto" w:fill="auto"/>
          </w:tcPr>
          <w:p w14:paraId="011C61C2" w14:textId="249CFD2F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8DF121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4E8BA" w14:textId="77777777" w:rsidTr="00E226C4">
        <w:tc>
          <w:tcPr>
            <w:tcW w:w="674" w:type="dxa"/>
            <w:vMerge/>
            <w:shd w:val="clear" w:color="auto" w:fill="auto"/>
          </w:tcPr>
          <w:p w14:paraId="1DB79BD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7E1FF8A" w14:textId="5AB25EA9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8.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80D52">
              <w:rPr>
                <w:sz w:val="20"/>
                <w:szCs w:val="20"/>
                <w:lang w:val="kk-KZ"/>
              </w:rPr>
              <w:t>К</w:t>
            </w:r>
            <w:r w:rsidR="00C80D52" w:rsidRPr="00C80D52">
              <w:rPr>
                <w:sz w:val="20"/>
                <w:szCs w:val="20"/>
                <w:lang w:val="kk-KZ"/>
              </w:rPr>
              <w:t>өрме жобаларының кейстерін талдау (экспозициялық-көрме кеңістігін ұйымдастырудағы әртүрлі ықтимал тәсілдермен таныстыру)</w:t>
            </w:r>
          </w:p>
        </w:tc>
        <w:tc>
          <w:tcPr>
            <w:tcW w:w="751" w:type="dxa"/>
            <w:shd w:val="clear" w:color="auto" w:fill="auto"/>
          </w:tcPr>
          <w:p w14:paraId="24151DB6" w14:textId="35A9BD21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59219B05" w14:textId="5E3A89F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5CB4E0C" w14:textId="77777777" w:rsidTr="00E226C4">
        <w:tc>
          <w:tcPr>
            <w:tcW w:w="674" w:type="dxa"/>
            <w:vMerge w:val="restart"/>
            <w:shd w:val="clear" w:color="auto" w:fill="auto"/>
          </w:tcPr>
          <w:p w14:paraId="0AB3C96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E43290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9</w:t>
            </w:r>
          </w:p>
        </w:tc>
        <w:tc>
          <w:tcPr>
            <w:tcW w:w="7790" w:type="dxa"/>
            <w:shd w:val="clear" w:color="auto" w:fill="auto"/>
          </w:tcPr>
          <w:p w14:paraId="618A9204" w14:textId="594F319A" w:rsidR="00897E72" w:rsidRPr="00E25927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9.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E25927">
              <w:rPr>
                <w:sz w:val="20"/>
                <w:szCs w:val="20"/>
                <w:lang w:val="kk-KZ"/>
              </w:rPr>
              <w:t>Музейлерде</w:t>
            </w:r>
            <w:r w:rsidR="00E25927" w:rsidRPr="00E25927">
              <w:rPr>
                <w:sz w:val="20"/>
                <w:szCs w:val="20"/>
                <w:lang w:val="kk-KZ"/>
              </w:rPr>
              <w:t xml:space="preserve"> ғылыми-зерттеу </w:t>
            </w:r>
            <w:r w:rsidR="00F44CA7">
              <w:rPr>
                <w:sz w:val="20"/>
                <w:szCs w:val="20"/>
                <w:lang w:val="kk-KZ"/>
              </w:rPr>
              <w:t xml:space="preserve">жұмыстарын ұйымдастыру (музей </w:t>
            </w:r>
            <w:r w:rsidR="00E25927" w:rsidRPr="00E25927">
              <w:rPr>
                <w:sz w:val="20"/>
                <w:szCs w:val="20"/>
                <w:lang w:val="kk-KZ"/>
              </w:rPr>
              <w:t>қызметкерлерінің құқықтары мен міндеттерін реттейтін құжаттармен таныстыру)</w:t>
            </w:r>
          </w:p>
        </w:tc>
        <w:tc>
          <w:tcPr>
            <w:tcW w:w="751" w:type="dxa"/>
            <w:shd w:val="clear" w:color="auto" w:fill="auto"/>
          </w:tcPr>
          <w:p w14:paraId="1C10896F" w14:textId="4BC978A6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17522F8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6660072C" w14:textId="77777777" w:rsidTr="00E226C4">
        <w:tc>
          <w:tcPr>
            <w:tcW w:w="674" w:type="dxa"/>
            <w:vMerge/>
            <w:shd w:val="clear" w:color="auto" w:fill="auto"/>
          </w:tcPr>
          <w:p w14:paraId="237E06E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4DC0FB5" w14:textId="365F56F5" w:rsidR="00897E72" w:rsidRPr="009436F1" w:rsidRDefault="00897E72" w:rsidP="00CD12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9.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D12D8">
              <w:rPr>
                <w:sz w:val="20"/>
                <w:szCs w:val="20"/>
                <w:lang w:val="kk-KZ"/>
              </w:rPr>
              <w:t>Музейлерде</w:t>
            </w:r>
            <w:r w:rsidR="00CD12D8" w:rsidRPr="00CD12D8">
              <w:rPr>
                <w:sz w:val="20"/>
                <w:szCs w:val="20"/>
                <w:lang w:val="kk-KZ"/>
              </w:rPr>
              <w:t xml:space="preserve"> жұмыс уақытын нормалау (мамандықтар тізілімі, лауазымдық нұсқаулықтар, норм</w:t>
            </w:r>
            <w:r w:rsidR="00CD12D8">
              <w:rPr>
                <w:sz w:val="20"/>
                <w:szCs w:val="20"/>
                <w:lang w:val="kk-KZ"/>
              </w:rPr>
              <w:t xml:space="preserve">алау туралы ережелер). (музей </w:t>
            </w:r>
            <w:r w:rsidR="00CD12D8" w:rsidRPr="00CD12D8">
              <w:rPr>
                <w:sz w:val="20"/>
                <w:szCs w:val="20"/>
                <w:lang w:val="kk-KZ"/>
              </w:rPr>
              <w:t>қызметкерлерінің құқықтары мен міндеттерін реттейтін құжаттармен таныстыру)</w:t>
            </w:r>
          </w:p>
        </w:tc>
        <w:tc>
          <w:tcPr>
            <w:tcW w:w="751" w:type="dxa"/>
            <w:shd w:val="clear" w:color="auto" w:fill="auto"/>
          </w:tcPr>
          <w:p w14:paraId="79535E47" w14:textId="0B265418" w:rsidR="00897E72" w:rsidRPr="00E9310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E9310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E54CD98" w14:textId="3A0C28D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B7D45B6" w14:textId="77777777" w:rsidTr="00E226C4">
        <w:tc>
          <w:tcPr>
            <w:tcW w:w="674" w:type="dxa"/>
            <w:shd w:val="clear" w:color="auto" w:fill="auto"/>
          </w:tcPr>
          <w:p w14:paraId="31DDA494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EFF89E3" w14:textId="25CFE2DE" w:rsidR="00FD130D" w:rsidRPr="00F402EE" w:rsidRDefault="00FD130D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4.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4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4C598991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21FF556F" w14:textId="77777777" w:rsidR="00FD130D" w:rsidRPr="00F402EE" w:rsidRDefault="00FD130D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20A08FF0" w14:textId="77777777" w:rsidTr="00E226C4">
        <w:tc>
          <w:tcPr>
            <w:tcW w:w="674" w:type="dxa"/>
            <w:vMerge w:val="restart"/>
            <w:shd w:val="clear" w:color="auto" w:fill="auto"/>
          </w:tcPr>
          <w:p w14:paraId="15BF9CC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EEB91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10</w:t>
            </w:r>
          </w:p>
        </w:tc>
        <w:tc>
          <w:tcPr>
            <w:tcW w:w="7790" w:type="dxa"/>
            <w:shd w:val="clear" w:color="auto" w:fill="auto"/>
          </w:tcPr>
          <w:p w14:paraId="4B3F7AAD" w14:textId="2F6A2829" w:rsidR="00897E72" w:rsidRPr="004A5562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10.</w:t>
            </w:r>
            <w:r w:rsidR="004A5562">
              <w:rPr>
                <w:b/>
                <w:sz w:val="20"/>
                <w:szCs w:val="20"/>
                <w:lang w:val="kk-KZ"/>
              </w:rPr>
              <w:t xml:space="preserve"> </w:t>
            </w:r>
            <w:r w:rsidR="004A5562" w:rsidRPr="004A5562">
              <w:rPr>
                <w:sz w:val="20"/>
                <w:szCs w:val="20"/>
                <w:lang w:val="kk-KZ"/>
              </w:rPr>
              <w:t xml:space="preserve">Музейдің </w:t>
            </w:r>
            <w:r w:rsidRPr="004A5562">
              <w:rPr>
                <w:sz w:val="20"/>
                <w:szCs w:val="20"/>
                <w:lang w:val="kk-KZ"/>
              </w:rPr>
              <w:t xml:space="preserve"> </w:t>
            </w:r>
            <w:r w:rsidR="004A5562" w:rsidRPr="004A5562">
              <w:rPr>
                <w:sz w:val="20"/>
                <w:szCs w:val="20"/>
                <w:lang w:val="kk-KZ"/>
              </w:rPr>
              <w:t>ғылыми-зерттеу жұмысының нәтижелері</w:t>
            </w:r>
            <w:r w:rsidR="004A5562">
              <w:rPr>
                <w:sz w:val="20"/>
                <w:szCs w:val="20"/>
                <w:lang w:val="kk-KZ"/>
              </w:rPr>
              <w:t>н саралау</w:t>
            </w:r>
          </w:p>
        </w:tc>
        <w:tc>
          <w:tcPr>
            <w:tcW w:w="751" w:type="dxa"/>
            <w:shd w:val="clear" w:color="auto" w:fill="auto"/>
          </w:tcPr>
          <w:p w14:paraId="5D521816" w14:textId="3685E571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172EAA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06CD1C76" w14:textId="77777777" w:rsidTr="00E226C4">
        <w:tc>
          <w:tcPr>
            <w:tcW w:w="674" w:type="dxa"/>
            <w:vMerge/>
            <w:shd w:val="clear" w:color="auto" w:fill="auto"/>
          </w:tcPr>
          <w:p w14:paraId="4ABEB56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11428B70" w14:textId="5AD4A8B7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10.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4A5562">
              <w:rPr>
                <w:sz w:val="20"/>
                <w:szCs w:val="20"/>
                <w:lang w:val="kk-KZ"/>
              </w:rPr>
              <w:t>Ғ</w:t>
            </w:r>
            <w:r w:rsidR="004A5562" w:rsidRPr="004A5562">
              <w:rPr>
                <w:sz w:val="20"/>
                <w:szCs w:val="20"/>
                <w:lang w:val="kk-KZ"/>
              </w:rPr>
              <w:t>ылыми-зерттеу қызметі нәтижелерінің әртүрлі форматтарын талдау (каталогтар, ғылыми есептер, көрмелерге ғылыми құжа</w:t>
            </w:r>
            <w:r w:rsidR="004A5562">
              <w:rPr>
                <w:sz w:val="20"/>
                <w:szCs w:val="20"/>
                <w:lang w:val="kk-KZ"/>
              </w:rPr>
              <w:t>ттама және т. б.) (музейлердің</w:t>
            </w:r>
            <w:r w:rsidR="004A5562" w:rsidRPr="004A5562">
              <w:rPr>
                <w:sz w:val="20"/>
                <w:szCs w:val="20"/>
                <w:lang w:val="kk-KZ"/>
              </w:rPr>
              <w:t xml:space="preserve"> ғылыми-зерттеу қызметі нәтижелерінің әртүрлі форматтары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14:paraId="40EBF8B1" w14:textId="49BFFC70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7B07033" w14:textId="78223F57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AAE70ED" w14:textId="77777777" w:rsidTr="00E226C4">
        <w:tc>
          <w:tcPr>
            <w:tcW w:w="674" w:type="dxa"/>
            <w:vMerge/>
            <w:shd w:val="clear" w:color="auto" w:fill="auto"/>
          </w:tcPr>
          <w:p w14:paraId="21FF8A8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3718C7E" w14:textId="5712B25D" w:rsidR="00897E72" w:rsidRPr="00E226C4" w:rsidRDefault="00FD130D" w:rsidP="004A556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4. </w:t>
            </w:r>
            <w:r w:rsidRPr="00E226C4">
              <w:rPr>
                <w:bCs/>
                <w:sz w:val="20"/>
                <w:szCs w:val="20"/>
              </w:rPr>
              <w:t xml:space="preserve"> </w:t>
            </w:r>
            <w:r w:rsidR="004A5562">
              <w:rPr>
                <w:bCs/>
                <w:sz w:val="20"/>
                <w:szCs w:val="20"/>
                <w:lang w:val="kk-KZ"/>
              </w:rPr>
              <w:t>Бір музейді мысалға алып, оның ғылыми-зерттеу қызметін талдап, саралау</w:t>
            </w:r>
          </w:p>
        </w:tc>
        <w:tc>
          <w:tcPr>
            <w:tcW w:w="751" w:type="dxa"/>
            <w:shd w:val="clear" w:color="auto" w:fill="auto"/>
          </w:tcPr>
          <w:p w14:paraId="1627B3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C2BE2F4" w14:textId="13F7E481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36192F70" w14:textId="77777777" w:rsidTr="00E226C4">
        <w:tc>
          <w:tcPr>
            <w:tcW w:w="674" w:type="dxa"/>
            <w:vMerge w:val="restart"/>
            <w:shd w:val="clear" w:color="auto" w:fill="auto"/>
          </w:tcPr>
          <w:p w14:paraId="093934F5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B1436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11</w:t>
            </w:r>
          </w:p>
        </w:tc>
        <w:tc>
          <w:tcPr>
            <w:tcW w:w="7790" w:type="dxa"/>
            <w:shd w:val="clear" w:color="auto" w:fill="auto"/>
          </w:tcPr>
          <w:p w14:paraId="15732980" w14:textId="13D03232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11.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ХХ ғысырдағы шығыс өнері</w:t>
            </w:r>
          </w:p>
        </w:tc>
        <w:tc>
          <w:tcPr>
            <w:tcW w:w="751" w:type="dxa"/>
            <w:shd w:val="clear" w:color="auto" w:fill="auto"/>
          </w:tcPr>
          <w:p w14:paraId="7E0BC2C7" w14:textId="65442D1A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43C3DBD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6DF6A1CB" w14:textId="77777777" w:rsidTr="00E226C4">
        <w:tc>
          <w:tcPr>
            <w:tcW w:w="674" w:type="dxa"/>
            <w:vMerge/>
            <w:shd w:val="clear" w:color="auto" w:fill="auto"/>
          </w:tcPr>
          <w:p w14:paraId="7F3DA2D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A9E0DEA" w14:textId="2AF766E5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11.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C25DCE" w:rsidRPr="00C25DCE">
              <w:rPr>
                <w:sz w:val="20"/>
                <w:szCs w:val="20"/>
                <w:lang w:val="kk-KZ"/>
              </w:rPr>
              <w:t>Қазіргі замандағы өнердің даму тарихы</w:t>
            </w:r>
          </w:p>
        </w:tc>
        <w:tc>
          <w:tcPr>
            <w:tcW w:w="751" w:type="dxa"/>
            <w:shd w:val="clear" w:color="auto" w:fill="auto"/>
          </w:tcPr>
          <w:p w14:paraId="1C88C02C" w14:textId="0383252D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5411CB2" w14:textId="6CA59B38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006F3421" w14:textId="77777777" w:rsidTr="00E226C4">
        <w:tc>
          <w:tcPr>
            <w:tcW w:w="674" w:type="dxa"/>
            <w:shd w:val="clear" w:color="auto" w:fill="auto"/>
          </w:tcPr>
          <w:p w14:paraId="06D5CE4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53572C98" w14:textId="14A7F18B" w:rsidR="00F402EE" w:rsidRPr="00F402EE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5.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5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5256A2E7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60B45008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1B23961" w14:textId="77777777" w:rsidTr="00E226C4">
        <w:tc>
          <w:tcPr>
            <w:tcW w:w="674" w:type="dxa"/>
            <w:vMerge w:val="restart"/>
            <w:shd w:val="clear" w:color="auto" w:fill="auto"/>
          </w:tcPr>
          <w:p w14:paraId="0F128FB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61FA23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12</w:t>
            </w:r>
          </w:p>
        </w:tc>
        <w:tc>
          <w:tcPr>
            <w:tcW w:w="7790" w:type="dxa"/>
            <w:shd w:val="clear" w:color="auto" w:fill="auto"/>
          </w:tcPr>
          <w:p w14:paraId="169DF550" w14:textId="65FB910F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12.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4A5562">
              <w:rPr>
                <w:sz w:val="20"/>
                <w:szCs w:val="20"/>
                <w:lang w:val="kk-KZ"/>
              </w:rPr>
              <w:t>Дизайн музей</w:t>
            </w:r>
            <w:r w:rsidR="004A5562" w:rsidRPr="004A5562">
              <w:rPr>
                <w:sz w:val="20"/>
                <w:szCs w:val="20"/>
                <w:lang w:val="kk-KZ"/>
              </w:rPr>
              <w:t xml:space="preserve"> жұмысын ұйымдастырудың тәсілі ретінде. Жобалаудың негізгі қадамдары</w:t>
            </w:r>
          </w:p>
        </w:tc>
        <w:tc>
          <w:tcPr>
            <w:tcW w:w="751" w:type="dxa"/>
            <w:shd w:val="clear" w:color="auto" w:fill="auto"/>
          </w:tcPr>
          <w:p w14:paraId="44D8CACA" w14:textId="5935E3F2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4BE88139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0D22F6D1" w14:textId="77777777" w:rsidTr="00E226C4">
        <w:tc>
          <w:tcPr>
            <w:tcW w:w="674" w:type="dxa"/>
            <w:vMerge/>
            <w:shd w:val="clear" w:color="auto" w:fill="auto"/>
          </w:tcPr>
          <w:p w14:paraId="1D5017A1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4A749B7" w14:textId="2EE6B142" w:rsidR="00897E72" w:rsidRPr="00C25DC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F402EE">
              <w:rPr>
                <w:b/>
                <w:sz w:val="20"/>
                <w:szCs w:val="20"/>
              </w:rPr>
              <w:t>12.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4A5562">
              <w:rPr>
                <w:sz w:val="20"/>
                <w:szCs w:val="20"/>
                <w:lang w:val="kk-KZ"/>
              </w:rPr>
              <w:t xml:space="preserve">SWOT-талдау (музейлерде </w:t>
            </w:r>
            <w:r w:rsidR="004A5562" w:rsidRPr="004A5562">
              <w:rPr>
                <w:sz w:val="20"/>
                <w:szCs w:val="20"/>
                <w:lang w:val="kk-KZ"/>
              </w:rPr>
              <w:t>жобалық менеджмент туралы түсінік беру)</w:t>
            </w:r>
          </w:p>
        </w:tc>
        <w:tc>
          <w:tcPr>
            <w:tcW w:w="751" w:type="dxa"/>
            <w:shd w:val="clear" w:color="auto" w:fill="auto"/>
          </w:tcPr>
          <w:p w14:paraId="40C3BD3C" w14:textId="0376A86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303F72C7" w14:textId="5576F0B5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6C8931F" w14:textId="77777777" w:rsidTr="00E226C4">
        <w:tc>
          <w:tcPr>
            <w:tcW w:w="674" w:type="dxa"/>
            <w:vMerge/>
            <w:shd w:val="clear" w:color="auto" w:fill="auto"/>
          </w:tcPr>
          <w:p w14:paraId="1606F0E0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23538C3B" w14:textId="5D8A4EBC" w:rsidR="00897E72" w:rsidRPr="00F402EE" w:rsidRDefault="00F402EE" w:rsidP="00897E72">
            <w:pPr>
              <w:jc w:val="both"/>
              <w:rPr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СӨЖ</w:t>
            </w:r>
            <w:r w:rsidRPr="00F402EE">
              <w:rPr>
                <w:b/>
                <w:sz w:val="20"/>
                <w:szCs w:val="20"/>
              </w:rPr>
              <w:t xml:space="preserve"> 5. 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Тақырып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Мәселелер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негіздеу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Ма</w:t>
            </w:r>
            <w:r w:rsidR="00AB521F">
              <w:rPr>
                <w:bCs/>
                <w:sz w:val="20"/>
                <w:szCs w:val="20"/>
              </w:rPr>
              <w:t>қсаты</w:t>
            </w:r>
            <w:proofErr w:type="spellEnd"/>
            <w:r w:rsidR="00AB521F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AB521F">
              <w:rPr>
                <w:bCs/>
                <w:sz w:val="20"/>
                <w:szCs w:val="20"/>
              </w:rPr>
              <w:t>Міндеттері</w:t>
            </w:r>
            <w:proofErr w:type="spellEnd"/>
            <w:r w:rsidR="00AB521F">
              <w:rPr>
                <w:bCs/>
                <w:sz w:val="20"/>
                <w:szCs w:val="20"/>
              </w:rPr>
              <w:t>. (</w:t>
            </w:r>
            <w:proofErr w:type="spellStart"/>
            <w:r w:rsidR="00AB521F">
              <w:rPr>
                <w:bCs/>
                <w:sz w:val="20"/>
                <w:szCs w:val="20"/>
              </w:rPr>
              <w:t>музейлерде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жобалық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 менеджмент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туралы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B521F" w:rsidRPr="00AB521F">
              <w:rPr>
                <w:bCs/>
                <w:sz w:val="20"/>
                <w:szCs w:val="20"/>
              </w:rPr>
              <w:t>түсінік</w:t>
            </w:r>
            <w:proofErr w:type="spellEnd"/>
            <w:r w:rsidR="00AB521F" w:rsidRPr="00AB521F">
              <w:rPr>
                <w:bCs/>
                <w:sz w:val="20"/>
                <w:szCs w:val="20"/>
              </w:rPr>
              <w:t xml:space="preserve"> беру)</w:t>
            </w:r>
          </w:p>
        </w:tc>
        <w:tc>
          <w:tcPr>
            <w:tcW w:w="751" w:type="dxa"/>
            <w:shd w:val="clear" w:color="auto" w:fill="auto"/>
          </w:tcPr>
          <w:p w14:paraId="57377884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06174BEE" w14:textId="06414BFE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17</w:t>
            </w:r>
          </w:p>
        </w:tc>
      </w:tr>
      <w:tr w:rsidR="00F402EE" w:rsidRPr="00F402EE" w14:paraId="0FCDA02C" w14:textId="77777777" w:rsidTr="00E226C4">
        <w:tc>
          <w:tcPr>
            <w:tcW w:w="674" w:type="dxa"/>
            <w:vMerge w:val="restart"/>
            <w:shd w:val="clear" w:color="auto" w:fill="auto"/>
          </w:tcPr>
          <w:p w14:paraId="17C0E5CE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E3CC5A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C76C1B9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13</w:t>
            </w:r>
          </w:p>
        </w:tc>
        <w:tc>
          <w:tcPr>
            <w:tcW w:w="7790" w:type="dxa"/>
            <w:shd w:val="clear" w:color="auto" w:fill="auto"/>
          </w:tcPr>
          <w:p w14:paraId="52F2C94C" w14:textId="290090A4"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Д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402EE">
              <w:rPr>
                <w:b/>
                <w:sz w:val="20"/>
                <w:szCs w:val="20"/>
              </w:rPr>
              <w:t>13.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AB521F">
              <w:rPr>
                <w:sz w:val="20"/>
                <w:szCs w:val="20"/>
                <w:lang w:val="kk-KZ"/>
              </w:rPr>
              <w:t>Ә</w:t>
            </w:r>
            <w:r w:rsidR="00AB521F" w:rsidRPr="00AB521F">
              <w:rPr>
                <w:sz w:val="20"/>
                <w:szCs w:val="20"/>
                <w:lang w:val="kk-KZ"/>
              </w:rPr>
              <w:t>леуметтану, PR және мұражайлардағы маркетинг</w:t>
            </w:r>
          </w:p>
        </w:tc>
        <w:tc>
          <w:tcPr>
            <w:tcW w:w="751" w:type="dxa"/>
            <w:shd w:val="clear" w:color="auto" w:fill="auto"/>
          </w:tcPr>
          <w:p w14:paraId="47214273" w14:textId="7A269FE6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61FF0773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17AC1DD8" w14:textId="77777777" w:rsidTr="00E226C4">
        <w:tc>
          <w:tcPr>
            <w:tcW w:w="674" w:type="dxa"/>
            <w:vMerge/>
            <w:shd w:val="clear" w:color="auto" w:fill="auto"/>
          </w:tcPr>
          <w:p w14:paraId="5E865FD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6417D395" w14:textId="12B87868"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СЗ 13.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AB521F">
              <w:rPr>
                <w:sz w:val="20"/>
                <w:szCs w:val="20"/>
                <w:lang w:val="kk-KZ"/>
              </w:rPr>
              <w:t>Ә</w:t>
            </w:r>
            <w:r w:rsidR="00AB521F" w:rsidRPr="00AB521F">
              <w:rPr>
                <w:sz w:val="20"/>
                <w:szCs w:val="20"/>
                <w:lang w:val="kk-KZ"/>
              </w:rPr>
              <w:t>леуметтік желілердегі музейлер беттері (музейлік интернет-коммуникацияның ерекшеліктері туралы түсінік қалыптастыру)</w:t>
            </w:r>
          </w:p>
        </w:tc>
        <w:tc>
          <w:tcPr>
            <w:tcW w:w="751" w:type="dxa"/>
            <w:shd w:val="clear" w:color="auto" w:fill="auto"/>
          </w:tcPr>
          <w:p w14:paraId="011CED79" w14:textId="36D134C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4DCEF57A" w14:textId="608225C7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504A5C5F" w14:textId="77777777" w:rsidTr="00E226C4">
        <w:tc>
          <w:tcPr>
            <w:tcW w:w="674" w:type="dxa"/>
            <w:shd w:val="clear" w:color="auto" w:fill="auto"/>
          </w:tcPr>
          <w:p w14:paraId="198C66CE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3A50A5EF" w14:textId="19B558E0" w:rsidR="00F402EE" w:rsidRPr="00F402EE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 xml:space="preserve">СОӨЖ 6.  </w:t>
            </w:r>
            <w:r w:rsidRPr="00F402EE">
              <w:rPr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6</w:t>
            </w:r>
            <w:r w:rsidRPr="00F402EE">
              <w:rPr>
                <w:sz w:val="20"/>
                <w:szCs w:val="20"/>
                <w:lang w:val="kk-KZ"/>
              </w:rPr>
              <w:t xml:space="preserve"> орындау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42FA8509" w14:textId="77777777" w:rsidR="00F402EE" w:rsidRPr="00F402EE" w:rsidRDefault="00F402EE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1FCE817D" w14:textId="77777777" w:rsidR="00F402EE" w:rsidRPr="00F53143" w:rsidRDefault="00F402EE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EA20CC3" w14:textId="77777777" w:rsidTr="00E226C4">
        <w:tc>
          <w:tcPr>
            <w:tcW w:w="674" w:type="dxa"/>
            <w:vMerge w:val="restart"/>
            <w:shd w:val="clear" w:color="auto" w:fill="auto"/>
          </w:tcPr>
          <w:p w14:paraId="7AA3A188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278E9B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402EE">
              <w:rPr>
                <w:sz w:val="20"/>
                <w:szCs w:val="20"/>
              </w:rPr>
              <w:t>14</w:t>
            </w:r>
          </w:p>
        </w:tc>
        <w:tc>
          <w:tcPr>
            <w:tcW w:w="7790" w:type="dxa"/>
            <w:shd w:val="clear" w:color="auto" w:fill="auto"/>
          </w:tcPr>
          <w:p w14:paraId="23AA4548" w14:textId="7C595B97" w:rsidR="00897E72" w:rsidRPr="00AB521F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14.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AB521F">
              <w:rPr>
                <w:sz w:val="20"/>
                <w:szCs w:val="20"/>
                <w:lang w:val="kk-KZ"/>
              </w:rPr>
              <w:t>Музейге</w:t>
            </w:r>
            <w:r w:rsidR="00AB521F" w:rsidRPr="00AB521F">
              <w:rPr>
                <w:sz w:val="20"/>
                <w:szCs w:val="20"/>
                <w:lang w:val="kk-KZ"/>
              </w:rPr>
              <w:t xml:space="preserve"> келушілер</w:t>
            </w:r>
            <w:r w:rsidR="00AB521F">
              <w:rPr>
                <w:sz w:val="20"/>
                <w:szCs w:val="20"/>
                <w:lang w:val="kk-KZ"/>
              </w:rPr>
              <w:t>ді тартудың тиімді әдістерін талдау</w:t>
            </w:r>
          </w:p>
        </w:tc>
        <w:tc>
          <w:tcPr>
            <w:tcW w:w="751" w:type="dxa"/>
            <w:shd w:val="clear" w:color="auto" w:fill="auto"/>
          </w:tcPr>
          <w:p w14:paraId="5630991F" w14:textId="12E20093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216F1C6C" w14:textId="77777777" w:rsidR="00897E72" w:rsidRPr="00F53143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402EE" w:rsidRPr="00F402EE" w14:paraId="37882FBF" w14:textId="77777777" w:rsidTr="00E226C4">
        <w:tc>
          <w:tcPr>
            <w:tcW w:w="674" w:type="dxa"/>
            <w:vMerge/>
            <w:shd w:val="clear" w:color="auto" w:fill="auto"/>
          </w:tcPr>
          <w:p w14:paraId="69D0712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C91B69D" w14:textId="6FEC541D"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14.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5B48D3">
              <w:rPr>
                <w:sz w:val="20"/>
                <w:szCs w:val="20"/>
                <w:lang w:val="kk-KZ"/>
              </w:rPr>
              <w:t>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кеңістігінде келушілермен жұмыс ерекшелікт</w:t>
            </w:r>
            <w:r w:rsidR="005B48D3">
              <w:rPr>
                <w:sz w:val="20"/>
                <w:szCs w:val="20"/>
                <w:lang w:val="kk-KZ"/>
              </w:rPr>
              <w:t>ері туралы түсінік қалыптастыру</w:t>
            </w:r>
          </w:p>
        </w:tc>
        <w:tc>
          <w:tcPr>
            <w:tcW w:w="751" w:type="dxa"/>
            <w:shd w:val="clear" w:color="auto" w:fill="auto"/>
          </w:tcPr>
          <w:p w14:paraId="7D178FE1" w14:textId="033CB1D1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0BF7ABD8" w14:textId="48B6AF33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4F7F30EB" w14:textId="77777777" w:rsidTr="00E226C4">
        <w:tc>
          <w:tcPr>
            <w:tcW w:w="674" w:type="dxa"/>
            <w:vMerge/>
            <w:shd w:val="clear" w:color="auto" w:fill="auto"/>
          </w:tcPr>
          <w:p w14:paraId="579EBD9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FDCE7DA" w14:textId="36AA9A21" w:rsidR="00897E72" w:rsidRPr="00E226C4" w:rsidRDefault="00F402EE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Pr="00F402EE">
              <w:rPr>
                <w:b/>
                <w:sz w:val="20"/>
                <w:szCs w:val="20"/>
              </w:rPr>
              <w:t>6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. </w:t>
            </w:r>
            <w:r w:rsidR="00820A15" w:rsidRPr="00820A15">
              <w:rPr>
                <w:sz w:val="20"/>
                <w:szCs w:val="20"/>
                <w:lang w:val="kk-KZ"/>
              </w:rPr>
              <w:t>Музейдегі</w:t>
            </w:r>
            <w:r w:rsidRPr="00F402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820A15">
              <w:rPr>
                <w:bCs/>
                <w:sz w:val="20"/>
                <w:szCs w:val="20"/>
                <w:lang w:val="kk-KZ"/>
              </w:rPr>
              <w:t>е</w:t>
            </w:r>
            <w:bookmarkStart w:id="0" w:name="_GoBack"/>
            <w:bookmarkEnd w:id="0"/>
            <w:r w:rsidR="00820A15">
              <w:rPr>
                <w:bCs/>
                <w:sz w:val="20"/>
                <w:szCs w:val="20"/>
                <w:lang w:val="kk-KZ"/>
              </w:rPr>
              <w:t>сеп құжаттарын саралау мен сипаттама беру</w:t>
            </w:r>
          </w:p>
        </w:tc>
        <w:tc>
          <w:tcPr>
            <w:tcW w:w="751" w:type="dxa"/>
            <w:shd w:val="clear" w:color="auto" w:fill="auto"/>
          </w:tcPr>
          <w:p w14:paraId="58B7A2C2" w14:textId="77777777" w:rsidR="00897E72" w:rsidRPr="00E226C4" w:rsidRDefault="00897E72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010" w:type="dxa"/>
            <w:shd w:val="clear" w:color="auto" w:fill="auto"/>
          </w:tcPr>
          <w:p w14:paraId="17EBE364" w14:textId="391A9AC5" w:rsidR="00897E72" w:rsidRPr="00F53143" w:rsidRDefault="00E9310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1</w:t>
            </w:r>
            <w:r w:rsidR="00F53143"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F402EE" w:rsidRPr="00F402EE" w14:paraId="77BC8736" w14:textId="77777777" w:rsidTr="00E226C4">
        <w:tc>
          <w:tcPr>
            <w:tcW w:w="674" w:type="dxa"/>
            <w:vMerge w:val="restart"/>
            <w:shd w:val="clear" w:color="auto" w:fill="auto"/>
          </w:tcPr>
          <w:p w14:paraId="5D848D0C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4123F1DB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90" w:type="dxa"/>
            <w:shd w:val="clear" w:color="auto" w:fill="auto"/>
          </w:tcPr>
          <w:p w14:paraId="1B023900" w14:textId="750C1BC1"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F402EE">
              <w:rPr>
                <w:b/>
                <w:sz w:val="20"/>
                <w:szCs w:val="20"/>
              </w:rPr>
              <w:t>15.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5B48D3">
              <w:rPr>
                <w:sz w:val="20"/>
                <w:szCs w:val="20"/>
                <w:lang w:val="kk-KZ"/>
              </w:rPr>
              <w:t>"Әлемдегі үздік мұра" (музей жобалары-музей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байқаулары м</w:t>
            </w:r>
            <w:r w:rsidR="005B48D3">
              <w:rPr>
                <w:sz w:val="20"/>
                <w:szCs w:val="20"/>
                <w:lang w:val="kk-KZ"/>
              </w:rPr>
              <w:t>ен фестивальдері</w:t>
            </w:r>
            <w:r w:rsidR="005B48D3" w:rsidRPr="005B48D3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751" w:type="dxa"/>
            <w:shd w:val="clear" w:color="auto" w:fill="auto"/>
          </w:tcPr>
          <w:p w14:paraId="3F5171B1" w14:textId="4A7E4B0F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14:paraId="32837216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05B58AE7" w14:textId="77777777" w:rsidTr="00E226C4">
        <w:tc>
          <w:tcPr>
            <w:tcW w:w="674" w:type="dxa"/>
            <w:vMerge/>
            <w:shd w:val="clear" w:color="auto" w:fill="auto"/>
          </w:tcPr>
          <w:p w14:paraId="169C1EE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E5B2AC2" w14:textId="4889B269" w:rsidR="00897E72" w:rsidRPr="005B48D3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F402EE">
              <w:rPr>
                <w:b/>
                <w:sz w:val="20"/>
                <w:szCs w:val="20"/>
              </w:rPr>
              <w:t>С</w:t>
            </w:r>
            <w:r w:rsidRPr="00F402EE">
              <w:rPr>
                <w:b/>
                <w:sz w:val="20"/>
                <w:szCs w:val="20"/>
                <w:lang w:val="kk-KZ"/>
              </w:rPr>
              <w:t>С</w:t>
            </w:r>
            <w:r w:rsidRPr="00F402EE">
              <w:rPr>
                <w:b/>
                <w:sz w:val="20"/>
                <w:szCs w:val="20"/>
              </w:rPr>
              <w:t xml:space="preserve"> 15.</w:t>
            </w:r>
            <w:r w:rsidRPr="00F402EE">
              <w:rPr>
                <w:sz w:val="20"/>
                <w:szCs w:val="20"/>
                <w:lang w:val="kk-KZ"/>
              </w:rPr>
              <w:t xml:space="preserve"> </w:t>
            </w:r>
            <w:r w:rsidR="005B48D3">
              <w:rPr>
                <w:sz w:val="20"/>
                <w:szCs w:val="20"/>
                <w:lang w:val="kk-KZ"/>
              </w:rPr>
              <w:t>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конкурстарының тарихы мен қазірг</w:t>
            </w:r>
            <w:r w:rsidR="005B48D3">
              <w:rPr>
                <w:sz w:val="20"/>
                <w:szCs w:val="20"/>
                <w:lang w:val="kk-KZ"/>
              </w:rPr>
              <w:t>і жағдайы (музей</w:t>
            </w:r>
            <w:r w:rsidR="005B48D3" w:rsidRPr="005B48D3">
              <w:rPr>
                <w:sz w:val="20"/>
                <w:szCs w:val="20"/>
                <w:lang w:val="kk-KZ"/>
              </w:rPr>
              <w:t xml:space="preserve"> дизайны саласындағы ең жақсы мысалдарды қарастырыңыз)</w:t>
            </w:r>
          </w:p>
        </w:tc>
        <w:tc>
          <w:tcPr>
            <w:tcW w:w="751" w:type="dxa"/>
            <w:shd w:val="clear" w:color="auto" w:fill="auto"/>
          </w:tcPr>
          <w:p w14:paraId="0A844B51" w14:textId="6A1257C4" w:rsidR="00897E72" w:rsidRPr="00B10EA3" w:rsidRDefault="00B10EA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B10EA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14:paraId="104A1934" w14:textId="053C054E" w:rsidR="00897E72" w:rsidRPr="00F53143" w:rsidRDefault="00F53143" w:rsidP="00897E7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F53143">
              <w:rPr>
                <w:bCs/>
                <w:sz w:val="20"/>
                <w:szCs w:val="20"/>
                <w:lang w:val="en-US"/>
              </w:rPr>
              <w:t>6</w:t>
            </w:r>
          </w:p>
        </w:tc>
      </w:tr>
      <w:tr w:rsidR="00F402EE" w:rsidRPr="00F402EE" w14:paraId="6E3C4CB8" w14:textId="77777777" w:rsidTr="00E226C4">
        <w:tc>
          <w:tcPr>
            <w:tcW w:w="674" w:type="dxa"/>
            <w:vMerge/>
            <w:shd w:val="clear" w:color="auto" w:fill="auto"/>
          </w:tcPr>
          <w:p w14:paraId="543E64DD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0" w:type="dxa"/>
            <w:shd w:val="clear" w:color="auto" w:fill="auto"/>
          </w:tcPr>
          <w:p w14:paraId="78B04201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>СОӨЖ</w:t>
            </w:r>
            <w:r w:rsidRPr="00F402EE">
              <w:rPr>
                <w:b/>
                <w:sz w:val="20"/>
                <w:szCs w:val="20"/>
              </w:rPr>
              <w:t xml:space="preserve"> 7. </w:t>
            </w:r>
            <w:r w:rsidRPr="00F402E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751" w:type="dxa"/>
            <w:shd w:val="clear" w:color="auto" w:fill="auto"/>
          </w:tcPr>
          <w:p w14:paraId="1CE12AC2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05321AD7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02EE" w:rsidRPr="00F402EE" w14:paraId="794CC835" w14:textId="77777777" w:rsidTr="00E226C4">
        <w:tc>
          <w:tcPr>
            <w:tcW w:w="8464" w:type="dxa"/>
            <w:gridSpan w:val="2"/>
            <w:shd w:val="clear" w:color="auto" w:fill="auto"/>
          </w:tcPr>
          <w:p w14:paraId="1A582BE7" w14:textId="77777777" w:rsidR="00897E72" w:rsidRPr="00F402EE" w:rsidRDefault="00897E72" w:rsidP="00897E7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402E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F402E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51" w:type="dxa"/>
            <w:shd w:val="clear" w:color="auto" w:fill="auto"/>
          </w:tcPr>
          <w:p w14:paraId="4398F68A" w14:textId="77777777" w:rsidR="00897E72" w:rsidRPr="00F402EE" w:rsidRDefault="00897E72" w:rsidP="00897E7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</w:tcPr>
          <w:p w14:paraId="5E36D9C2" w14:textId="77777777" w:rsidR="00897E72" w:rsidRPr="00B10EA3" w:rsidRDefault="00897E72" w:rsidP="00897E72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10EA3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7CE9DC93" w14:textId="77777777" w:rsidR="00DD4C83" w:rsidRDefault="00DD4C83">
      <w:pPr>
        <w:jc w:val="center"/>
        <w:rPr>
          <w:b/>
          <w:sz w:val="20"/>
          <w:szCs w:val="20"/>
        </w:rPr>
      </w:pPr>
    </w:p>
    <w:p w14:paraId="32BFF28F" w14:textId="7BD8D6B6" w:rsidR="00594DE6" w:rsidRPr="00940F5D" w:rsidRDefault="00940F5D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Декан   __________________________________ </w:t>
      </w:r>
      <w:r w:rsidR="001640C9" w:rsidRPr="00940F5D">
        <w:rPr>
          <w:b/>
          <w:sz w:val="20"/>
          <w:szCs w:val="20"/>
        </w:rPr>
        <w:t xml:space="preserve">    </w:t>
      </w:r>
      <w:r w:rsidR="009366D7">
        <w:rPr>
          <w:b/>
          <w:sz w:val="20"/>
          <w:szCs w:val="20"/>
          <w:lang w:val="kk-KZ"/>
        </w:rPr>
        <w:t>Д.С. Байгунаков</w:t>
      </w:r>
      <w:r w:rsidR="001640C9" w:rsidRPr="00940F5D">
        <w:rPr>
          <w:b/>
          <w:sz w:val="20"/>
          <w:szCs w:val="20"/>
        </w:rPr>
        <w:t xml:space="preserve">                                                                            </w:t>
      </w:r>
    </w:p>
    <w:p w14:paraId="08C914DF" w14:textId="77777777" w:rsidR="00594DE6" w:rsidRPr="00940F5D" w:rsidRDefault="00594DE6" w:rsidP="00940F5D">
      <w:pPr>
        <w:jc w:val="both"/>
        <w:rPr>
          <w:b/>
          <w:sz w:val="20"/>
          <w:szCs w:val="20"/>
        </w:rPr>
      </w:pPr>
    </w:p>
    <w:p w14:paraId="253255FA" w14:textId="1ACDEE06" w:rsidR="00027147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 xml:space="preserve">Кафедра </w:t>
      </w:r>
      <w:proofErr w:type="spellStart"/>
      <w:r w:rsidRPr="00940F5D">
        <w:rPr>
          <w:b/>
          <w:sz w:val="20"/>
          <w:szCs w:val="20"/>
        </w:rPr>
        <w:t>меңгерушісі</w:t>
      </w:r>
      <w:proofErr w:type="spellEnd"/>
      <w:r w:rsidR="00CD1CC3">
        <w:rPr>
          <w:b/>
          <w:sz w:val="20"/>
          <w:szCs w:val="20"/>
        </w:rPr>
        <w:t xml:space="preserve"> </w:t>
      </w:r>
      <w:r w:rsidR="00940F5D" w:rsidRPr="00940F5D">
        <w:rPr>
          <w:b/>
          <w:sz w:val="20"/>
          <w:szCs w:val="20"/>
        </w:rPr>
        <w:t>_______________________</w:t>
      </w:r>
      <w:r w:rsidRPr="00940F5D">
        <w:rPr>
          <w:b/>
          <w:sz w:val="20"/>
          <w:szCs w:val="20"/>
        </w:rPr>
        <w:tab/>
      </w:r>
      <w:r w:rsidR="00E93103" w:rsidRPr="00E93103">
        <w:rPr>
          <w:b/>
          <w:sz w:val="20"/>
          <w:szCs w:val="20"/>
        </w:rPr>
        <w:t xml:space="preserve"> </w:t>
      </w:r>
      <w:r w:rsidR="009366D7" w:rsidRPr="00E93103">
        <w:rPr>
          <w:b/>
          <w:sz w:val="20"/>
          <w:szCs w:val="20"/>
        </w:rPr>
        <w:t>Р.С.</w:t>
      </w:r>
      <w:r w:rsidR="009366D7">
        <w:rPr>
          <w:b/>
          <w:sz w:val="20"/>
          <w:szCs w:val="20"/>
          <w:lang w:val="kk-KZ"/>
        </w:rPr>
        <w:t xml:space="preserve"> </w:t>
      </w:r>
      <w:proofErr w:type="spellStart"/>
      <w:r w:rsidR="00E93103" w:rsidRPr="00E93103">
        <w:rPr>
          <w:b/>
          <w:sz w:val="20"/>
          <w:szCs w:val="20"/>
        </w:rPr>
        <w:t>Жуматаев</w:t>
      </w:r>
      <w:proofErr w:type="spellEnd"/>
      <w:r w:rsidR="00E93103" w:rsidRPr="00E93103">
        <w:rPr>
          <w:b/>
          <w:sz w:val="20"/>
          <w:szCs w:val="20"/>
        </w:rPr>
        <w:t xml:space="preserve"> </w:t>
      </w:r>
    </w:p>
    <w:p w14:paraId="17191CAF" w14:textId="77777777" w:rsidR="00594DE6" w:rsidRPr="00940F5D" w:rsidRDefault="001640C9" w:rsidP="00940F5D">
      <w:pPr>
        <w:jc w:val="both"/>
        <w:rPr>
          <w:b/>
          <w:sz w:val="20"/>
          <w:szCs w:val="20"/>
        </w:rPr>
      </w:pP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</w:r>
      <w:r w:rsidRPr="00940F5D">
        <w:rPr>
          <w:b/>
          <w:sz w:val="20"/>
          <w:szCs w:val="20"/>
        </w:rPr>
        <w:tab/>
        <w:t xml:space="preserve">               </w:t>
      </w:r>
    </w:p>
    <w:p w14:paraId="396E1647" w14:textId="310118EB" w:rsidR="00594DE6" w:rsidRPr="009366D7" w:rsidRDefault="001640C9" w:rsidP="00940F5D">
      <w:pPr>
        <w:jc w:val="both"/>
        <w:rPr>
          <w:b/>
          <w:sz w:val="20"/>
          <w:szCs w:val="20"/>
          <w:lang w:val="kk-KZ"/>
        </w:rPr>
      </w:pPr>
      <w:proofErr w:type="spellStart"/>
      <w:proofErr w:type="gramStart"/>
      <w:r w:rsidRPr="00940F5D">
        <w:rPr>
          <w:b/>
          <w:sz w:val="20"/>
          <w:szCs w:val="20"/>
        </w:rPr>
        <w:t>Дәріскер</w:t>
      </w:r>
      <w:proofErr w:type="spellEnd"/>
      <w:r w:rsidR="00C66CC4">
        <w:rPr>
          <w:b/>
          <w:sz w:val="20"/>
          <w:szCs w:val="20"/>
          <w:lang w:val="kk-KZ"/>
        </w:rPr>
        <w:t xml:space="preserve"> </w:t>
      </w:r>
      <w:r w:rsidR="00CD1CC3">
        <w:rPr>
          <w:b/>
          <w:sz w:val="20"/>
          <w:szCs w:val="20"/>
          <w:lang w:val="kk-KZ"/>
        </w:rPr>
        <w:t xml:space="preserve"> </w:t>
      </w:r>
      <w:r w:rsidR="00940F5D" w:rsidRPr="00940F5D">
        <w:rPr>
          <w:b/>
          <w:sz w:val="20"/>
          <w:szCs w:val="20"/>
        </w:rPr>
        <w:t>_</w:t>
      </w:r>
      <w:proofErr w:type="gramEnd"/>
      <w:r w:rsidR="00940F5D" w:rsidRPr="00940F5D">
        <w:rPr>
          <w:b/>
          <w:sz w:val="20"/>
          <w:szCs w:val="20"/>
        </w:rPr>
        <w:t>_________________________________</w:t>
      </w:r>
      <w:r w:rsidR="00E93103" w:rsidRPr="00E93103">
        <w:t xml:space="preserve"> </w:t>
      </w:r>
      <w:r w:rsidR="009366D7" w:rsidRPr="009366D7">
        <w:rPr>
          <w:b/>
          <w:sz w:val="20"/>
          <w:szCs w:val="20"/>
          <w:lang w:val="kk-KZ"/>
        </w:rPr>
        <w:t>Г.А.</w:t>
      </w:r>
      <w:r w:rsidR="009366D7">
        <w:rPr>
          <w:b/>
          <w:sz w:val="20"/>
          <w:szCs w:val="20"/>
          <w:lang w:val="kk-KZ"/>
        </w:rPr>
        <w:t xml:space="preserve"> </w:t>
      </w:r>
      <w:r w:rsidR="009366D7" w:rsidRPr="009366D7">
        <w:rPr>
          <w:b/>
          <w:sz w:val="20"/>
          <w:szCs w:val="20"/>
          <w:lang w:val="kk-KZ"/>
        </w:rPr>
        <w:t xml:space="preserve">Мейрманова </w:t>
      </w:r>
    </w:p>
    <w:p w14:paraId="4F597E2E" w14:textId="77777777" w:rsidR="00F3540B" w:rsidRPr="00940F5D" w:rsidRDefault="00F3540B" w:rsidP="00940F5D">
      <w:pPr>
        <w:jc w:val="both"/>
        <w:rPr>
          <w:b/>
          <w:sz w:val="20"/>
          <w:szCs w:val="20"/>
        </w:rPr>
      </w:pPr>
    </w:p>
    <w:p w14:paraId="374A8321" w14:textId="77777777" w:rsidR="003B6C69" w:rsidRPr="00E93103" w:rsidRDefault="003B6C69" w:rsidP="003B6C69">
      <w:pPr>
        <w:rPr>
          <w:sz w:val="20"/>
          <w:szCs w:val="20"/>
        </w:rPr>
      </w:pPr>
    </w:p>
    <w:p w14:paraId="37141B13" w14:textId="7DB5B594" w:rsidR="00EF2040" w:rsidRPr="000C4219" w:rsidRDefault="00EF2040">
      <w:pPr>
        <w:jc w:val="both"/>
        <w:rPr>
          <w:sz w:val="20"/>
          <w:szCs w:val="20"/>
          <w:lang w:val="kk-KZ"/>
        </w:rPr>
      </w:pPr>
    </w:p>
    <w:sectPr w:rsidR="00EF2040" w:rsidRPr="000C42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1583E"/>
    <w:rsid w:val="000204EC"/>
    <w:rsid w:val="00027147"/>
    <w:rsid w:val="00086EED"/>
    <w:rsid w:val="000C4219"/>
    <w:rsid w:val="000F5717"/>
    <w:rsid w:val="0011461C"/>
    <w:rsid w:val="001640C9"/>
    <w:rsid w:val="0017476A"/>
    <w:rsid w:val="00176B47"/>
    <w:rsid w:val="001A1385"/>
    <w:rsid w:val="001A4B41"/>
    <w:rsid w:val="001D13CF"/>
    <w:rsid w:val="00200490"/>
    <w:rsid w:val="0022334F"/>
    <w:rsid w:val="002266A8"/>
    <w:rsid w:val="00240896"/>
    <w:rsid w:val="0026270F"/>
    <w:rsid w:val="00287263"/>
    <w:rsid w:val="002A4DA3"/>
    <w:rsid w:val="002C1D33"/>
    <w:rsid w:val="002E6297"/>
    <w:rsid w:val="00323447"/>
    <w:rsid w:val="00323908"/>
    <w:rsid w:val="003338F6"/>
    <w:rsid w:val="00346CD0"/>
    <w:rsid w:val="003B6C69"/>
    <w:rsid w:val="003E6E0D"/>
    <w:rsid w:val="003F2C1E"/>
    <w:rsid w:val="003F6AA7"/>
    <w:rsid w:val="00406D02"/>
    <w:rsid w:val="004210B2"/>
    <w:rsid w:val="0043343A"/>
    <w:rsid w:val="0045390E"/>
    <w:rsid w:val="004600A2"/>
    <w:rsid w:val="004A5562"/>
    <w:rsid w:val="004C4480"/>
    <w:rsid w:val="004C776D"/>
    <w:rsid w:val="00531543"/>
    <w:rsid w:val="00541D7F"/>
    <w:rsid w:val="00557C8C"/>
    <w:rsid w:val="00591679"/>
    <w:rsid w:val="00594DE6"/>
    <w:rsid w:val="005B48D3"/>
    <w:rsid w:val="005E2FF8"/>
    <w:rsid w:val="005F5B21"/>
    <w:rsid w:val="006A4001"/>
    <w:rsid w:val="00702485"/>
    <w:rsid w:val="00702A55"/>
    <w:rsid w:val="00750D6B"/>
    <w:rsid w:val="00766206"/>
    <w:rsid w:val="00770125"/>
    <w:rsid w:val="00771AC6"/>
    <w:rsid w:val="007C25B6"/>
    <w:rsid w:val="007F6A9D"/>
    <w:rsid w:val="008016DF"/>
    <w:rsid w:val="00820A15"/>
    <w:rsid w:val="00834240"/>
    <w:rsid w:val="008679E5"/>
    <w:rsid w:val="00897E72"/>
    <w:rsid w:val="00920D39"/>
    <w:rsid w:val="00923E03"/>
    <w:rsid w:val="00931BCA"/>
    <w:rsid w:val="00934F2B"/>
    <w:rsid w:val="009366D7"/>
    <w:rsid w:val="00940F5D"/>
    <w:rsid w:val="009436F1"/>
    <w:rsid w:val="00963E1B"/>
    <w:rsid w:val="009663A0"/>
    <w:rsid w:val="009A757B"/>
    <w:rsid w:val="00A22369"/>
    <w:rsid w:val="00A34354"/>
    <w:rsid w:val="00A40781"/>
    <w:rsid w:val="00A7237B"/>
    <w:rsid w:val="00A72D3C"/>
    <w:rsid w:val="00A77AD8"/>
    <w:rsid w:val="00AA3C00"/>
    <w:rsid w:val="00AB521F"/>
    <w:rsid w:val="00AB75C2"/>
    <w:rsid w:val="00AC011C"/>
    <w:rsid w:val="00AC4346"/>
    <w:rsid w:val="00AE71F6"/>
    <w:rsid w:val="00B10EA3"/>
    <w:rsid w:val="00B41060"/>
    <w:rsid w:val="00B87EAE"/>
    <w:rsid w:val="00BC6757"/>
    <w:rsid w:val="00C25DCE"/>
    <w:rsid w:val="00C27E63"/>
    <w:rsid w:val="00C66CC4"/>
    <w:rsid w:val="00C74AD4"/>
    <w:rsid w:val="00C80D52"/>
    <w:rsid w:val="00CA458D"/>
    <w:rsid w:val="00CB13E8"/>
    <w:rsid w:val="00CD12D8"/>
    <w:rsid w:val="00CD1CC3"/>
    <w:rsid w:val="00D340CF"/>
    <w:rsid w:val="00D371AD"/>
    <w:rsid w:val="00D411D0"/>
    <w:rsid w:val="00D4478E"/>
    <w:rsid w:val="00D52C73"/>
    <w:rsid w:val="00D85871"/>
    <w:rsid w:val="00D86A95"/>
    <w:rsid w:val="00DD4C83"/>
    <w:rsid w:val="00E054AC"/>
    <w:rsid w:val="00E11995"/>
    <w:rsid w:val="00E15CF8"/>
    <w:rsid w:val="00E226C4"/>
    <w:rsid w:val="00E25927"/>
    <w:rsid w:val="00E521F4"/>
    <w:rsid w:val="00E55787"/>
    <w:rsid w:val="00E6770B"/>
    <w:rsid w:val="00E93103"/>
    <w:rsid w:val="00EB5E82"/>
    <w:rsid w:val="00EC3017"/>
    <w:rsid w:val="00ED08B5"/>
    <w:rsid w:val="00EE3941"/>
    <w:rsid w:val="00EF2040"/>
    <w:rsid w:val="00EF5665"/>
    <w:rsid w:val="00EF5EC4"/>
    <w:rsid w:val="00F21C81"/>
    <w:rsid w:val="00F32838"/>
    <w:rsid w:val="00F3540B"/>
    <w:rsid w:val="00F402EE"/>
    <w:rsid w:val="00F44CA7"/>
    <w:rsid w:val="00F53143"/>
    <w:rsid w:val="00F55692"/>
    <w:rsid w:val="00F56189"/>
    <w:rsid w:val="00F8590D"/>
    <w:rsid w:val="00F940DA"/>
    <w:rsid w:val="00FC66BC"/>
    <w:rsid w:val="00F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A43B1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character" w:styleId="af8">
    <w:name w:val="Hyperlink"/>
    <w:uiPriority w:val="99"/>
    <w:rsid w:val="003338F6"/>
    <w:rPr>
      <w:rFonts w:cs="Times New Roman"/>
      <w:color w:val="auto"/>
      <w:u w:val="none"/>
      <w:effect w:val="none"/>
    </w:rPr>
  </w:style>
  <w:style w:type="paragraph" w:styleId="af9">
    <w:name w:val="List Paragraph"/>
    <w:basedOn w:val="a"/>
    <w:uiPriority w:val="34"/>
    <w:qFormat/>
    <w:rsid w:val="00333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a">
    <w:name w:val="Table Grid"/>
    <w:basedOn w:val="a1"/>
    <w:uiPriority w:val="39"/>
    <w:rsid w:val="00DD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7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irmanovaa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ssenamanovaaigerim@gmail.com" TargetMode="External"/><Relationship Id="rId5" Type="http://schemas.openxmlformats.org/officeDocument/2006/relationships/hyperlink" Target="mailto:meirmanovaa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Учетная запись Майкрософт</cp:lastModifiedBy>
  <cp:revision>80</cp:revision>
  <cp:lastPrinted>2021-09-13T10:23:00Z</cp:lastPrinted>
  <dcterms:created xsi:type="dcterms:W3CDTF">2022-08-16T11:06:00Z</dcterms:created>
  <dcterms:modified xsi:type="dcterms:W3CDTF">2022-09-16T11:16:00Z</dcterms:modified>
</cp:coreProperties>
</file>